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914" w:rsidRPr="00921036" w:rsidRDefault="00315914" w:rsidP="00315914">
      <w:pPr>
        <w:suppressAutoHyphens/>
        <w:spacing w:after="0" w:line="240" w:lineRule="auto"/>
        <w:jc w:val="center"/>
        <w:rPr>
          <w:rFonts w:ascii="Times New Roman" w:eastAsia="Times New Roman" w:hAnsi="Times New Roman" w:cs="Times New Roman"/>
          <w:b/>
          <w:sz w:val="28"/>
          <w:szCs w:val="28"/>
          <w:lang w:eastAsia="ar-SA"/>
        </w:rPr>
      </w:pPr>
    </w:p>
    <w:p w:rsidR="00315914" w:rsidRPr="00DE2448" w:rsidRDefault="00315914" w:rsidP="00315914">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3F29FE78" wp14:editId="491420AD">
            <wp:simplePos x="0" y="0"/>
            <wp:positionH relativeFrom="column">
              <wp:posOffset>0</wp:posOffset>
            </wp:positionH>
            <wp:positionV relativeFrom="paragraph">
              <wp:posOffset>0</wp:posOffset>
            </wp:positionV>
            <wp:extent cx="6858000" cy="397383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Pr="00DE2448">
        <w:rPr>
          <w:rFonts w:ascii="Times New Roman" w:eastAsia="Times New Roman" w:hAnsi="Times New Roman" w:cs="Times New Roman"/>
          <w:i/>
          <w:iCs/>
          <w:sz w:val="72"/>
          <w:szCs w:val="72"/>
          <w:lang w:eastAsia="ru-RU"/>
        </w:rPr>
        <w:t xml:space="preserve">"Вестник Недвиговского </w:t>
      </w:r>
    </w:p>
    <w:p w:rsidR="00315914" w:rsidRPr="00DE2448" w:rsidRDefault="00315914" w:rsidP="00315914">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i/>
          <w:iCs/>
          <w:sz w:val="72"/>
          <w:szCs w:val="72"/>
          <w:lang w:eastAsia="ru-RU"/>
        </w:rPr>
        <w:t>сельского поселения"</w:t>
      </w:r>
    </w:p>
    <w:p w:rsidR="00315914" w:rsidRPr="00DE2448" w:rsidRDefault="00315914" w:rsidP="00315914">
      <w:pPr>
        <w:spacing w:after="0" w:line="240" w:lineRule="auto"/>
        <w:rPr>
          <w:rFonts w:ascii="Times New Roman" w:eastAsia="Times New Roman" w:hAnsi="Times New Roman" w:cs="Times New Roman"/>
          <w:b/>
          <w:bCs/>
          <w:sz w:val="28"/>
          <w:szCs w:val="28"/>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315914" w:rsidP="00315914">
      <w:pPr>
        <w:spacing w:after="0" w:line="240" w:lineRule="auto"/>
        <w:jc w:val="center"/>
        <w:rPr>
          <w:rFonts w:ascii="Times New Roman" w:eastAsia="Times New Roman" w:hAnsi="Times New Roman" w:cs="Times New Roman"/>
          <w:b/>
          <w:bCs/>
          <w:sz w:val="72"/>
          <w:szCs w:val="72"/>
          <w:lang w:eastAsia="ru-RU"/>
        </w:rPr>
      </w:pPr>
    </w:p>
    <w:p w:rsidR="00315914" w:rsidRPr="00DE2448" w:rsidRDefault="00104ED7" w:rsidP="003159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315914" w:rsidRPr="00DE2448" w:rsidRDefault="00315914" w:rsidP="00315914">
      <w:pPr>
        <w:spacing w:after="0" w:line="240" w:lineRule="auto"/>
        <w:jc w:val="center"/>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315914" w:rsidRPr="00DE2448" w:rsidRDefault="00104ED7" w:rsidP="0031591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315914" w:rsidRPr="00DE2448" w:rsidRDefault="005E32F0" w:rsidP="00315914">
      <w:pPr>
        <w:spacing w:after="0" w:line="240" w:lineRule="auto"/>
        <w:ind w:firstLine="708"/>
        <w:jc w:val="right"/>
        <w:rPr>
          <w:rFonts w:ascii="Times New Roman" w:eastAsia="Times New Roman" w:hAnsi="Times New Roman" w:cs="Times New Roman"/>
          <w:sz w:val="40"/>
          <w:szCs w:val="40"/>
          <w:lang w:eastAsia="ru-RU"/>
        </w:rPr>
      </w:pPr>
      <w:r>
        <w:rPr>
          <w:rFonts w:ascii="Times New Roman" w:eastAsia="Times New Roman" w:hAnsi="Times New Roman" w:cs="Times New Roman"/>
          <w:b/>
          <w:bCs/>
          <w:i/>
          <w:iCs/>
          <w:sz w:val="40"/>
          <w:szCs w:val="40"/>
          <w:lang w:eastAsia="ru-RU"/>
        </w:rPr>
        <w:t>ПОНЕДЕЛЬНИК</w:t>
      </w:r>
      <w:r w:rsidR="00315914" w:rsidRPr="00DE2448">
        <w:rPr>
          <w:rFonts w:ascii="Times New Roman" w:eastAsia="Times New Roman" w:hAnsi="Times New Roman" w:cs="Times New Roman"/>
          <w:b/>
          <w:bCs/>
          <w:i/>
          <w:iCs/>
          <w:sz w:val="40"/>
          <w:szCs w:val="40"/>
          <w:lang w:eastAsia="ru-RU"/>
        </w:rPr>
        <w:t>,</w:t>
      </w:r>
      <w:r w:rsidR="00315914">
        <w:rPr>
          <w:rFonts w:ascii="Times New Roman" w:eastAsia="Times New Roman" w:hAnsi="Times New Roman" w:cs="Times New Roman"/>
          <w:b/>
          <w:bCs/>
          <w:i/>
          <w:iCs/>
          <w:sz w:val="40"/>
          <w:szCs w:val="40"/>
          <w:lang w:eastAsia="ru-RU"/>
        </w:rPr>
        <w:t xml:space="preserve"> </w:t>
      </w:r>
      <w:r>
        <w:rPr>
          <w:rFonts w:ascii="Times New Roman" w:eastAsia="Times New Roman" w:hAnsi="Times New Roman" w:cs="Times New Roman"/>
          <w:b/>
          <w:bCs/>
          <w:i/>
          <w:iCs/>
          <w:sz w:val="40"/>
          <w:szCs w:val="40"/>
          <w:lang w:eastAsia="ru-RU"/>
        </w:rPr>
        <w:t>21</w:t>
      </w:r>
      <w:r w:rsidR="00342615">
        <w:rPr>
          <w:rFonts w:ascii="Times New Roman" w:eastAsia="Times New Roman" w:hAnsi="Times New Roman" w:cs="Times New Roman"/>
          <w:b/>
          <w:bCs/>
          <w:i/>
          <w:iCs/>
          <w:sz w:val="40"/>
          <w:szCs w:val="40"/>
          <w:lang w:eastAsia="ru-RU"/>
        </w:rPr>
        <w:t xml:space="preserve"> </w:t>
      </w:r>
      <w:r w:rsidR="00315914">
        <w:rPr>
          <w:rFonts w:ascii="Times New Roman" w:eastAsia="Times New Roman" w:hAnsi="Times New Roman" w:cs="Times New Roman"/>
          <w:b/>
          <w:bCs/>
          <w:i/>
          <w:iCs/>
          <w:sz w:val="40"/>
          <w:szCs w:val="40"/>
          <w:lang w:eastAsia="ru-RU"/>
        </w:rPr>
        <w:t xml:space="preserve"> </w:t>
      </w:r>
      <w:r>
        <w:rPr>
          <w:rFonts w:ascii="Times New Roman" w:eastAsia="Times New Roman" w:hAnsi="Times New Roman" w:cs="Times New Roman"/>
          <w:b/>
          <w:bCs/>
          <w:i/>
          <w:iCs/>
          <w:sz w:val="40"/>
          <w:szCs w:val="40"/>
          <w:lang w:eastAsia="ru-RU"/>
        </w:rPr>
        <w:t xml:space="preserve">МАЯ </w:t>
      </w:r>
      <w:r w:rsidR="00315914">
        <w:rPr>
          <w:rFonts w:ascii="Times New Roman" w:eastAsia="Times New Roman" w:hAnsi="Times New Roman" w:cs="Times New Roman"/>
          <w:b/>
          <w:bCs/>
          <w:i/>
          <w:iCs/>
          <w:sz w:val="40"/>
          <w:szCs w:val="40"/>
          <w:lang w:eastAsia="ru-RU"/>
        </w:rPr>
        <w:t>2018</w:t>
      </w:r>
      <w:r w:rsidR="00315914" w:rsidRPr="00DE2448">
        <w:rPr>
          <w:rFonts w:ascii="Times New Roman" w:eastAsia="Times New Roman" w:hAnsi="Times New Roman" w:cs="Times New Roman"/>
          <w:b/>
          <w:bCs/>
          <w:i/>
          <w:iCs/>
          <w:sz w:val="40"/>
          <w:szCs w:val="40"/>
          <w:lang w:eastAsia="ru-RU"/>
        </w:rPr>
        <w:t xml:space="preserve"> года  № </w:t>
      </w:r>
      <w:r>
        <w:rPr>
          <w:rFonts w:ascii="Times New Roman" w:eastAsia="Times New Roman" w:hAnsi="Times New Roman" w:cs="Times New Roman"/>
          <w:b/>
          <w:bCs/>
          <w:i/>
          <w:iCs/>
          <w:sz w:val="40"/>
          <w:szCs w:val="40"/>
          <w:lang w:eastAsia="ru-RU"/>
        </w:rPr>
        <w:t>6</w:t>
      </w:r>
      <w:r w:rsidR="00315914" w:rsidRPr="00DE2448">
        <w:rPr>
          <w:rFonts w:ascii="Times New Roman" w:eastAsia="Times New Roman" w:hAnsi="Times New Roman" w:cs="Times New Roman"/>
          <w:sz w:val="40"/>
          <w:szCs w:val="40"/>
          <w:lang w:eastAsia="ru-RU"/>
        </w:rPr>
        <w:t xml:space="preserve">                                        </w:t>
      </w:r>
    </w:p>
    <w:tbl>
      <w:tblPr>
        <w:tblW w:w="10773" w:type="dxa"/>
        <w:tblInd w:w="-106"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73"/>
      </w:tblGrid>
      <w:tr w:rsidR="00315914" w:rsidRPr="00DE2448" w:rsidTr="00315914">
        <w:trPr>
          <w:trHeight w:val="3978"/>
        </w:trPr>
        <w:tc>
          <w:tcPr>
            <w:tcW w:w="10773" w:type="dxa"/>
            <w:tcBorders>
              <w:top w:val="dotted" w:sz="4" w:space="0" w:color="auto"/>
              <w:bottom w:val="dotted" w:sz="4" w:space="0" w:color="auto"/>
            </w:tcBorders>
          </w:tcPr>
          <w:p w:rsidR="00315914" w:rsidRPr="00DE2448" w:rsidRDefault="00315914" w:rsidP="00315914">
            <w:pPr>
              <w:spacing w:after="0" w:line="240" w:lineRule="auto"/>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 xml:space="preserve">В НОМЕРЕ: </w:t>
            </w:r>
          </w:p>
          <w:p w:rsidR="00315914" w:rsidRPr="00DE2448" w:rsidRDefault="00315914" w:rsidP="00315914">
            <w:pPr>
              <w:spacing w:after="0" w:line="240" w:lineRule="auto"/>
              <w:rPr>
                <w:rFonts w:ascii="Times New Roman" w:eastAsia="Times New Roman" w:hAnsi="Times New Roman" w:cs="Times New Roman"/>
                <w:b/>
                <w:bCs/>
                <w:i/>
                <w:iCs/>
                <w:sz w:val="28"/>
                <w:szCs w:val="28"/>
                <w:lang w:eastAsia="ru-RU"/>
              </w:rPr>
            </w:pPr>
          </w:p>
          <w:p w:rsidR="00315914" w:rsidRPr="00342615" w:rsidRDefault="00315914" w:rsidP="005E32F0">
            <w:pPr>
              <w:spacing w:after="0" w:line="240" w:lineRule="auto"/>
              <w:jc w:val="both"/>
              <w:rPr>
                <w:rFonts w:ascii="Times New Roman" w:eastAsia="Times New Roman" w:hAnsi="Times New Roman" w:cs="Times New Roman"/>
                <w:b/>
                <w:i/>
                <w:sz w:val="24"/>
                <w:szCs w:val="24"/>
                <w:lang w:eastAsia="ru-RU"/>
              </w:rPr>
            </w:pPr>
            <w:r w:rsidRPr="00DE2448">
              <w:rPr>
                <w:rFonts w:ascii="Times New Roman" w:hAnsi="Times New Roman" w:cs="Times New Roman"/>
                <w:b/>
                <w:bCs/>
                <w:i/>
                <w:iCs/>
                <w:sz w:val="24"/>
                <w:szCs w:val="24"/>
              </w:rPr>
              <w:t>1.</w:t>
            </w:r>
            <w:r w:rsidR="00342615" w:rsidRPr="00342615">
              <w:rPr>
                <w:rFonts w:ascii="Times New Roman" w:eastAsia="Times New Roman" w:hAnsi="Times New Roman" w:cs="Times New Roman"/>
                <w:b/>
                <w:i/>
                <w:sz w:val="24"/>
                <w:szCs w:val="24"/>
                <w:lang w:eastAsia="ru-RU"/>
              </w:rPr>
              <w:t xml:space="preserve"> </w:t>
            </w:r>
            <w:r w:rsidR="005E32F0">
              <w:rPr>
                <w:rFonts w:ascii="Times New Roman" w:eastAsia="Times New Roman" w:hAnsi="Times New Roman" w:cs="Times New Roman"/>
                <w:b/>
                <w:i/>
                <w:sz w:val="24"/>
                <w:szCs w:val="24"/>
                <w:lang w:eastAsia="ru-RU"/>
              </w:rPr>
              <w:t xml:space="preserve">Постановление Администрации Недвиговского сельского поселения  </w:t>
            </w:r>
            <w:proofErr w:type="spellStart"/>
            <w:r w:rsidR="005E32F0">
              <w:rPr>
                <w:rFonts w:ascii="Times New Roman" w:eastAsia="Times New Roman" w:hAnsi="Times New Roman" w:cs="Times New Roman"/>
                <w:b/>
                <w:i/>
                <w:sz w:val="24"/>
                <w:szCs w:val="24"/>
                <w:lang w:eastAsia="ru-RU"/>
              </w:rPr>
              <w:t>Мясниковского</w:t>
            </w:r>
            <w:proofErr w:type="spellEnd"/>
            <w:r w:rsidR="005E32F0">
              <w:rPr>
                <w:rFonts w:ascii="Times New Roman" w:eastAsia="Times New Roman" w:hAnsi="Times New Roman" w:cs="Times New Roman"/>
                <w:b/>
                <w:i/>
                <w:sz w:val="24"/>
                <w:szCs w:val="24"/>
                <w:lang w:eastAsia="ru-RU"/>
              </w:rPr>
              <w:t xml:space="preserve"> района №33 от 08.05.2018 года «</w:t>
            </w:r>
            <w:r w:rsidR="005E32F0" w:rsidRPr="005E32F0">
              <w:rPr>
                <w:rFonts w:ascii="Times New Roman" w:eastAsia="Times New Roman" w:hAnsi="Times New Roman" w:cs="Times New Roman"/>
                <w:b/>
                <w:i/>
                <w:sz w:val="24"/>
                <w:szCs w:val="24"/>
                <w:lang w:eastAsia="ru-RU"/>
              </w:rPr>
              <w:t>Об у</w:t>
            </w:r>
            <w:r w:rsidR="005E32F0">
              <w:rPr>
                <w:rFonts w:ascii="Times New Roman" w:eastAsia="Times New Roman" w:hAnsi="Times New Roman" w:cs="Times New Roman"/>
                <w:b/>
                <w:i/>
                <w:sz w:val="24"/>
                <w:szCs w:val="24"/>
                <w:lang w:eastAsia="ru-RU"/>
              </w:rPr>
              <w:t xml:space="preserve">тверждении Порядка организации </w:t>
            </w:r>
            <w:r w:rsidR="005E32F0" w:rsidRPr="005E32F0">
              <w:rPr>
                <w:rFonts w:ascii="Times New Roman" w:eastAsia="Times New Roman" w:hAnsi="Times New Roman" w:cs="Times New Roman"/>
                <w:b/>
                <w:i/>
                <w:sz w:val="24"/>
                <w:szCs w:val="24"/>
                <w:lang w:eastAsia="ru-RU"/>
              </w:rPr>
              <w:t>ра</w:t>
            </w:r>
            <w:r w:rsidR="005E32F0">
              <w:rPr>
                <w:rFonts w:ascii="Times New Roman" w:eastAsia="Times New Roman" w:hAnsi="Times New Roman" w:cs="Times New Roman"/>
                <w:b/>
                <w:i/>
                <w:sz w:val="24"/>
                <w:szCs w:val="24"/>
                <w:lang w:eastAsia="ru-RU"/>
              </w:rPr>
              <w:t xml:space="preserve">боты по рассмотрению обращений </w:t>
            </w:r>
            <w:r w:rsidR="005E32F0" w:rsidRPr="005E32F0">
              <w:rPr>
                <w:rFonts w:ascii="Times New Roman" w:eastAsia="Times New Roman" w:hAnsi="Times New Roman" w:cs="Times New Roman"/>
                <w:b/>
                <w:i/>
                <w:sz w:val="24"/>
                <w:szCs w:val="24"/>
                <w:lang w:eastAsia="ru-RU"/>
              </w:rPr>
              <w:t>гражда</w:t>
            </w:r>
            <w:r w:rsidR="005E32F0">
              <w:rPr>
                <w:rFonts w:ascii="Times New Roman" w:eastAsia="Times New Roman" w:hAnsi="Times New Roman" w:cs="Times New Roman"/>
                <w:b/>
                <w:i/>
                <w:sz w:val="24"/>
                <w:szCs w:val="24"/>
                <w:lang w:eastAsia="ru-RU"/>
              </w:rPr>
              <w:t xml:space="preserve">н в Администрации Недвиговского </w:t>
            </w:r>
            <w:r w:rsidR="005E32F0" w:rsidRPr="005E32F0">
              <w:rPr>
                <w:rFonts w:ascii="Times New Roman" w:eastAsia="Times New Roman" w:hAnsi="Times New Roman" w:cs="Times New Roman"/>
                <w:b/>
                <w:i/>
                <w:sz w:val="24"/>
                <w:szCs w:val="24"/>
                <w:lang w:eastAsia="ru-RU"/>
              </w:rPr>
              <w:t>сельского поселения</w:t>
            </w:r>
            <w:r w:rsidR="00342615" w:rsidRPr="00342615">
              <w:rPr>
                <w:rFonts w:ascii="Times New Roman" w:eastAsia="Times New Roman" w:hAnsi="Times New Roman" w:cs="Times New Roman"/>
                <w:b/>
                <w:i/>
                <w:sz w:val="24"/>
                <w:szCs w:val="24"/>
                <w:lang w:eastAsia="ru-RU"/>
              </w:rPr>
              <w:t>………</w:t>
            </w:r>
            <w:r w:rsidR="005E32F0">
              <w:rPr>
                <w:rFonts w:ascii="Times New Roman" w:eastAsia="Times New Roman" w:hAnsi="Times New Roman" w:cs="Times New Roman"/>
                <w:b/>
                <w:i/>
                <w:sz w:val="24"/>
                <w:szCs w:val="24"/>
                <w:lang w:eastAsia="ru-RU"/>
              </w:rPr>
              <w:t>…………..</w:t>
            </w:r>
            <w:r w:rsidR="00342615" w:rsidRPr="00342615">
              <w:rPr>
                <w:rFonts w:ascii="Times New Roman" w:eastAsia="Times New Roman" w:hAnsi="Times New Roman" w:cs="Times New Roman"/>
                <w:b/>
                <w:i/>
                <w:sz w:val="24"/>
                <w:szCs w:val="24"/>
                <w:lang w:eastAsia="ru-RU"/>
              </w:rPr>
              <w:t xml:space="preserve"> 2 стр.</w:t>
            </w:r>
          </w:p>
          <w:p w:rsidR="00546231" w:rsidRDefault="00546231" w:rsidP="005E32F0">
            <w:pPr>
              <w:spacing w:after="0"/>
              <w:rPr>
                <w:rFonts w:ascii="Times New Roman" w:eastAsia="Times New Roman" w:hAnsi="Times New Roman" w:cs="Times New Roman"/>
                <w:b/>
                <w:i/>
                <w:sz w:val="24"/>
                <w:szCs w:val="24"/>
                <w:lang w:eastAsia="ru-RU"/>
              </w:rPr>
            </w:pPr>
            <w:r>
              <w:rPr>
                <w:rFonts w:ascii="Times New Roman" w:eastAsia="Calibri" w:hAnsi="Times New Roman" w:cs="Times New Roman"/>
                <w:b/>
                <w:i/>
                <w:szCs w:val="24"/>
              </w:rPr>
              <w:t xml:space="preserve">2. </w:t>
            </w:r>
            <w:r w:rsidR="00342615">
              <w:rPr>
                <w:rFonts w:ascii="Times New Roman" w:eastAsia="Calibri" w:hAnsi="Times New Roman" w:cs="Times New Roman"/>
                <w:b/>
                <w:i/>
                <w:sz w:val="24"/>
                <w:szCs w:val="24"/>
                <w:lang w:eastAsia="ru-RU"/>
              </w:rPr>
              <w:t>Постановление Администрации</w:t>
            </w:r>
            <w:r w:rsidRPr="00DE2448">
              <w:rPr>
                <w:rFonts w:ascii="Times New Roman" w:eastAsia="Calibri" w:hAnsi="Times New Roman" w:cs="Times New Roman"/>
                <w:b/>
                <w:i/>
                <w:sz w:val="24"/>
                <w:szCs w:val="24"/>
                <w:lang w:eastAsia="ru-RU"/>
              </w:rPr>
              <w:t xml:space="preserve"> Недвиговского сельского пос</w:t>
            </w:r>
            <w:r>
              <w:rPr>
                <w:rFonts w:ascii="Times New Roman" w:eastAsia="Calibri" w:hAnsi="Times New Roman" w:cs="Times New Roman"/>
                <w:b/>
                <w:i/>
                <w:sz w:val="24"/>
                <w:szCs w:val="24"/>
                <w:lang w:eastAsia="ru-RU"/>
              </w:rPr>
              <w:t>ел</w:t>
            </w:r>
            <w:r w:rsidR="005E32F0">
              <w:rPr>
                <w:rFonts w:ascii="Times New Roman" w:eastAsia="Calibri" w:hAnsi="Times New Roman" w:cs="Times New Roman"/>
                <w:b/>
                <w:i/>
                <w:sz w:val="24"/>
                <w:szCs w:val="24"/>
              </w:rPr>
              <w:t xml:space="preserve">ения </w:t>
            </w:r>
            <w:proofErr w:type="spellStart"/>
            <w:r w:rsidR="005E32F0">
              <w:rPr>
                <w:rFonts w:ascii="Times New Roman" w:eastAsia="Calibri" w:hAnsi="Times New Roman" w:cs="Times New Roman"/>
                <w:b/>
                <w:i/>
                <w:sz w:val="24"/>
                <w:szCs w:val="24"/>
              </w:rPr>
              <w:t>Мясниковского</w:t>
            </w:r>
            <w:proofErr w:type="spellEnd"/>
            <w:r w:rsidR="005E32F0">
              <w:rPr>
                <w:rFonts w:ascii="Times New Roman" w:eastAsia="Calibri" w:hAnsi="Times New Roman" w:cs="Times New Roman"/>
                <w:b/>
                <w:i/>
                <w:sz w:val="24"/>
                <w:szCs w:val="24"/>
              </w:rPr>
              <w:t xml:space="preserve"> района  № 35</w:t>
            </w:r>
            <w:r w:rsidR="009E3736">
              <w:rPr>
                <w:rFonts w:ascii="Times New Roman" w:eastAsia="Calibri" w:hAnsi="Times New Roman" w:cs="Times New Roman"/>
                <w:b/>
                <w:i/>
                <w:sz w:val="24"/>
                <w:szCs w:val="24"/>
              </w:rPr>
              <w:t xml:space="preserve"> </w:t>
            </w:r>
            <w:r w:rsidR="00342615">
              <w:rPr>
                <w:rFonts w:ascii="Times New Roman" w:eastAsia="Calibri" w:hAnsi="Times New Roman" w:cs="Times New Roman"/>
                <w:b/>
                <w:i/>
                <w:sz w:val="24"/>
                <w:szCs w:val="24"/>
              </w:rPr>
              <w:t xml:space="preserve">от </w:t>
            </w:r>
            <w:r w:rsidR="005E32F0">
              <w:rPr>
                <w:rFonts w:ascii="Times New Roman" w:eastAsia="Calibri" w:hAnsi="Times New Roman" w:cs="Times New Roman"/>
                <w:b/>
                <w:i/>
                <w:sz w:val="24"/>
                <w:szCs w:val="24"/>
              </w:rPr>
              <w:t>18.05</w:t>
            </w:r>
            <w:r>
              <w:rPr>
                <w:rFonts w:ascii="Times New Roman" w:eastAsia="Calibri" w:hAnsi="Times New Roman" w:cs="Times New Roman"/>
                <w:b/>
                <w:i/>
                <w:sz w:val="24"/>
                <w:szCs w:val="24"/>
                <w:lang w:eastAsia="ru-RU"/>
              </w:rPr>
              <w:t>.2018</w:t>
            </w:r>
            <w:r w:rsidRPr="00DE2448">
              <w:rPr>
                <w:rFonts w:ascii="Times New Roman" w:eastAsia="Calibri" w:hAnsi="Times New Roman" w:cs="Times New Roman"/>
                <w:b/>
                <w:i/>
                <w:sz w:val="24"/>
                <w:szCs w:val="24"/>
                <w:lang w:eastAsia="ru-RU"/>
              </w:rPr>
              <w:t xml:space="preserve"> года </w:t>
            </w:r>
            <w:r w:rsidRPr="00546231">
              <w:rPr>
                <w:rFonts w:ascii="Times New Roman" w:eastAsia="Calibri" w:hAnsi="Times New Roman" w:cs="Times New Roman"/>
                <w:b/>
                <w:i/>
                <w:sz w:val="24"/>
                <w:szCs w:val="24"/>
                <w:lang w:eastAsia="ru-RU"/>
              </w:rPr>
              <w:t>«</w:t>
            </w:r>
            <w:r w:rsidR="005E32F0" w:rsidRPr="005E32F0">
              <w:rPr>
                <w:rFonts w:ascii="Times New Roman" w:eastAsia="Times New Roman" w:hAnsi="Times New Roman" w:cs="Times New Roman"/>
                <w:b/>
                <w:i/>
                <w:sz w:val="24"/>
                <w:szCs w:val="24"/>
                <w:lang w:eastAsia="ru-RU"/>
              </w:rPr>
              <w:t>О мерах по реализации прав граждан по проведению собраний, митингов, демонстраций, шествий и пикетирований на территории Недвиговского сельского поселения в период проведения чемпионата мира FIFA2018 го</w:t>
            </w:r>
            <w:r w:rsidR="005E32F0">
              <w:rPr>
                <w:rFonts w:ascii="Times New Roman" w:eastAsia="Times New Roman" w:hAnsi="Times New Roman" w:cs="Times New Roman"/>
                <w:b/>
                <w:i/>
                <w:sz w:val="24"/>
                <w:szCs w:val="24"/>
                <w:lang w:eastAsia="ru-RU"/>
              </w:rPr>
              <w:t>да (с 25.05.2018 по 25.07.2018)»………….</w:t>
            </w:r>
            <w:bookmarkStart w:id="0" w:name="_GoBack"/>
            <w:bookmarkEnd w:id="0"/>
            <w:r w:rsidR="005E32F0">
              <w:rPr>
                <w:rFonts w:ascii="Times New Roman" w:eastAsia="Times New Roman" w:hAnsi="Times New Roman" w:cs="Times New Roman"/>
                <w:b/>
                <w:i/>
                <w:sz w:val="24"/>
                <w:szCs w:val="24"/>
                <w:lang w:eastAsia="ru-RU"/>
              </w:rPr>
              <w:t xml:space="preserve">20 </w:t>
            </w:r>
            <w:r>
              <w:rPr>
                <w:rFonts w:ascii="Times New Roman" w:eastAsia="Times New Roman" w:hAnsi="Times New Roman" w:cs="Times New Roman"/>
                <w:b/>
                <w:i/>
                <w:sz w:val="24"/>
                <w:szCs w:val="24"/>
                <w:lang w:eastAsia="ru-RU"/>
              </w:rPr>
              <w:t>стр.</w:t>
            </w:r>
          </w:p>
          <w:p w:rsidR="00342615" w:rsidRPr="00546231" w:rsidRDefault="00342615" w:rsidP="00342615">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w:t>
            </w:r>
            <w:r>
              <w:rPr>
                <w:rFonts w:ascii="Times New Roman" w:eastAsia="Calibri" w:hAnsi="Times New Roman" w:cs="Times New Roman"/>
                <w:b/>
                <w:i/>
                <w:sz w:val="24"/>
                <w:szCs w:val="24"/>
                <w:lang w:eastAsia="ru-RU"/>
              </w:rPr>
              <w:t xml:space="preserve"> </w:t>
            </w:r>
            <w:proofErr w:type="gramStart"/>
            <w:r>
              <w:rPr>
                <w:rFonts w:ascii="Times New Roman" w:eastAsia="Calibri" w:hAnsi="Times New Roman" w:cs="Times New Roman"/>
                <w:b/>
                <w:i/>
                <w:sz w:val="24"/>
                <w:szCs w:val="24"/>
                <w:lang w:eastAsia="ru-RU"/>
              </w:rPr>
              <w:t>Постановление Администрации</w:t>
            </w:r>
            <w:r w:rsidRPr="00DE2448">
              <w:rPr>
                <w:rFonts w:ascii="Times New Roman" w:eastAsia="Calibri" w:hAnsi="Times New Roman" w:cs="Times New Roman"/>
                <w:b/>
                <w:i/>
                <w:sz w:val="24"/>
                <w:szCs w:val="24"/>
                <w:lang w:eastAsia="ru-RU"/>
              </w:rPr>
              <w:t xml:space="preserve"> Недвиговского сельского пос</w:t>
            </w:r>
            <w:r>
              <w:rPr>
                <w:rFonts w:ascii="Times New Roman" w:eastAsia="Calibri" w:hAnsi="Times New Roman" w:cs="Times New Roman"/>
                <w:b/>
                <w:i/>
                <w:sz w:val="24"/>
                <w:szCs w:val="24"/>
                <w:lang w:eastAsia="ru-RU"/>
              </w:rPr>
              <w:t>ел</w:t>
            </w:r>
            <w:r>
              <w:rPr>
                <w:rFonts w:ascii="Times New Roman" w:eastAsia="Calibri" w:hAnsi="Times New Roman" w:cs="Times New Roman"/>
                <w:b/>
                <w:i/>
                <w:sz w:val="24"/>
                <w:szCs w:val="24"/>
              </w:rPr>
              <w:t xml:space="preserve">ения </w:t>
            </w:r>
            <w:proofErr w:type="spellStart"/>
            <w:r>
              <w:rPr>
                <w:rFonts w:ascii="Times New Roman" w:eastAsia="Calibri" w:hAnsi="Times New Roman" w:cs="Times New Roman"/>
                <w:b/>
                <w:i/>
                <w:sz w:val="24"/>
                <w:szCs w:val="24"/>
              </w:rPr>
              <w:t>Мясниковского</w:t>
            </w:r>
            <w:proofErr w:type="spellEnd"/>
            <w:r>
              <w:rPr>
                <w:rFonts w:ascii="Times New Roman" w:eastAsia="Calibri" w:hAnsi="Times New Roman" w:cs="Times New Roman"/>
                <w:b/>
                <w:i/>
                <w:sz w:val="24"/>
                <w:szCs w:val="24"/>
              </w:rPr>
              <w:t xml:space="preserve"> района  № </w:t>
            </w:r>
            <w:r w:rsidR="005E32F0">
              <w:rPr>
                <w:rFonts w:ascii="Times New Roman" w:eastAsia="Calibri" w:hAnsi="Times New Roman" w:cs="Times New Roman"/>
                <w:b/>
                <w:i/>
                <w:sz w:val="24"/>
                <w:szCs w:val="24"/>
              </w:rPr>
              <w:t>36 от 18.05</w:t>
            </w:r>
            <w:r>
              <w:rPr>
                <w:rFonts w:ascii="Times New Roman" w:eastAsia="Calibri" w:hAnsi="Times New Roman" w:cs="Times New Roman"/>
                <w:b/>
                <w:i/>
                <w:sz w:val="24"/>
                <w:szCs w:val="24"/>
                <w:lang w:eastAsia="ru-RU"/>
              </w:rPr>
              <w:t>.2018</w:t>
            </w:r>
            <w:r w:rsidRPr="00DE2448">
              <w:rPr>
                <w:rFonts w:ascii="Times New Roman" w:eastAsia="Calibri" w:hAnsi="Times New Roman" w:cs="Times New Roman"/>
                <w:b/>
                <w:i/>
                <w:sz w:val="24"/>
                <w:szCs w:val="24"/>
                <w:lang w:eastAsia="ru-RU"/>
              </w:rPr>
              <w:t xml:space="preserve"> года</w:t>
            </w:r>
            <w:r>
              <w:t xml:space="preserve"> «</w:t>
            </w:r>
            <w:r w:rsidR="005E32F0" w:rsidRPr="005E32F0">
              <w:rPr>
                <w:rFonts w:ascii="Times New Roman" w:eastAsia="Calibri" w:hAnsi="Times New Roman" w:cs="Times New Roman"/>
                <w:b/>
                <w:i/>
                <w:sz w:val="24"/>
                <w:szCs w:val="24"/>
                <w:lang w:eastAsia="ru-RU"/>
              </w:rPr>
              <w:t>Об утверждении порядка формирования, ведения и обязательного опубликования перечня муниципального имущества, свободного от прав третьих лиц,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342615">
              <w:rPr>
                <w:rFonts w:ascii="Times New Roman" w:eastAsia="Calibri" w:hAnsi="Times New Roman" w:cs="Times New Roman"/>
                <w:b/>
                <w:i/>
                <w:sz w:val="24"/>
                <w:szCs w:val="24"/>
                <w:lang w:eastAsia="ru-RU"/>
              </w:rPr>
              <w:t>»</w:t>
            </w:r>
            <w:r>
              <w:rPr>
                <w:rFonts w:ascii="Times New Roman" w:eastAsia="Calibri" w:hAnsi="Times New Roman" w:cs="Times New Roman"/>
                <w:b/>
                <w:i/>
                <w:sz w:val="24"/>
                <w:szCs w:val="24"/>
                <w:lang w:eastAsia="ru-RU"/>
              </w:rPr>
              <w:t>………………………………………</w:t>
            </w:r>
            <w:r w:rsidR="005E32F0">
              <w:rPr>
                <w:rFonts w:ascii="Times New Roman" w:eastAsia="Calibri" w:hAnsi="Times New Roman" w:cs="Times New Roman"/>
                <w:b/>
                <w:i/>
                <w:sz w:val="24"/>
                <w:szCs w:val="24"/>
                <w:lang w:eastAsia="ru-RU"/>
              </w:rPr>
              <w:t>…….21</w:t>
            </w:r>
            <w:r>
              <w:rPr>
                <w:rFonts w:ascii="Times New Roman" w:eastAsia="Calibri" w:hAnsi="Times New Roman" w:cs="Times New Roman"/>
                <w:b/>
                <w:i/>
                <w:sz w:val="24"/>
                <w:szCs w:val="24"/>
                <w:lang w:eastAsia="ru-RU"/>
              </w:rPr>
              <w:t>стр.</w:t>
            </w:r>
            <w:proofErr w:type="gramEnd"/>
          </w:p>
          <w:p w:rsidR="00546231" w:rsidRPr="00546231" w:rsidRDefault="00546231" w:rsidP="00546231">
            <w:pPr>
              <w:pStyle w:val="af2"/>
              <w:ind w:right="-6"/>
              <w:rPr>
                <w:rFonts w:ascii="Times New Roman" w:hAnsi="Times New Roman" w:cs="Times New Roman"/>
                <w:b/>
                <w:i/>
                <w:sz w:val="24"/>
              </w:rPr>
            </w:pPr>
          </w:p>
          <w:p w:rsidR="00315914" w:rsidRPr="00DE2448" w:rsidRDefault="00315914" w:rsidP="00546231">
            <w:pPr>
              <w:spacing w:after="0" w:line="240" w:lineRule="auto"/>
              <w:ind w:right="-6"/>
              <w:jc w:val="both"/>
              <w:rPr>
                <w:rFonts w:ascii="Times New Roman" w:eastAsia="Calibri" w:hAnsi="Times New Roman" w:cs="Times New Roman"/>
                <w:b/>
                <w:i/>
                <w:sz w:val="24"/>
                <w:szCs w:val="24"/>
                <w:lang w:eastAsia="ru-RU"/>
              </w:rPr>
            </w:pPr>
          </w:p>
        </w:tc>
      </w:tr>
    </w:tbl>
    <w:p w:rsidR="00315914" w:rsidRPr="00DE2448" w:rsidRDefault="00315914" w:rsidP="00315914">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tblpX="109" w:tblpY="1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315914" w:rsidRPr="00DE2448" w:rsidTr="00315914">
        <w:trPr>
          <w:trHeight w:val="2327"/>
        </w:trPr>
        <w:tc>
          <w:tcPr>
            <w:tcW w:w="5508" w:type="dxa"/>
            <w:tcBorders>
              <w:top w:val="dotted" w:sz="4" w:space="0" w:color="auto"/>
              <w:bottom w:val="dotted" w:sz="4" w:space="0" w:color="auto"/>
            </w:tcBorders>
          </w:tcPr>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i/>
                <w:iCs/>
                <w:sz w:val="24"/>
                <w:szCs w:val="24"/>
                <w:lang w:eastAsia="ru-RU"/>
              </w:rPr>
              <w:t xml:space="preserve"> </w:t>
            </w:r>
            <w:r w:rsidRPr="00DE2448">
              <w:rPr>
                <w:rFonts w:ascii="Times New Roman" w:eastAsia="Times New Roman" w:hAnsi="Times New Roman" w:cs="Times New Roman"/>
                <w:b/>
                <w:bCs/>
                <w:sz w:val="24"/>
                <w:szCs w:val="24"/>
                <w:lang w:eastAsia="ru-RU"/>
              </w:rPr>
              <w:t>Учредитель: Администрация Недвиговского сельского поселения.</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Адрес издателя – Администрация Недвиговского сельского поселения:</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 xml:space="preserve">346813, Ростовская область, Мясниковский район, </w:t>
            </w:r>
            <w:proofErr w:type="spellStart"/>
            <w:r w:rsidRPr="00DE2448">
              <w:rPr>
                <w:rFonts w:ascii="Times New Roman" w:eastAsia="Times New Roman" w:hAnsi="Times New Roman" w:cs="Times New Roman"/>
                <w:b/>
                <w:bCs/>
                <w:sz w:val="24"/>
                <w:szCs w:val="24"/>
                <w:lang w:eastAsia="ru-RU"/>
              </w:rPr>
              <w:t>х</w:t>
            </w:r>
            <w:proofErr w:type="gramStart"/>
            <w:r w:rsidRPr="00DE2448">
              <w:rPr>
                <w:rFonts w:ascii="Times New Roman" w:eastAsia="Times New Roman" w:hAnsi="Times New Roman" w:cs="Times New Roman"/>
                <w:b/>
                <w:bCs/>
                <w:sz w:val="24"/>
                <w:szCs w:val="24"/>
                <w:lang w:eastAsia="ru-RU"/>
              </w:rPr>
              <w:t>.Н</w:t>
            </w:r>
            <w:proofErr w:type="gramEnd"/>
            <w:r w:rsidRPr="00DE2448">
              <w:rPr>
                <w:rFonts w:ascii="Times New Roman" w:eastAsia="Times New Roman" w:hAnsi="Times New Roman" w:cs="Times New Roman"/>
                <w:b/>
                <w:bCs/>
                <w:sz w:val="24"/>
                <w:szCs w:val="24"/>
                <w:lang w:eastAsia="ru-RU"/>
              </w:rPr>
              <w:t>едвиговка</w:t>
            </w:r>
            <w:proofErr w:type="spellEnd"/>
            <w:r w:rsidRPr="00DE2448">
              <w:rPr>
                <w:rFonts w:ascii="Times New Roman" w:eastAsia="Times New Roman" w:hAnsi="Times New Roman" w:cs="Times New Roman"/>
                <w:b/>
                <w:bCs/>
                <w:sz w:val="24"/>
                <w:szCs w:val="24"/>
                <w:lang w:eastAsia="ru-RU"/>
              </w:rPr>
              <w:t xml:space="preserve">, </w:t>
            </w:r>
            <w:proofErr w:type="spellStart"/>
            <w:r w:rsidRPr="00DE2448">
              <w:rPr>
                <w:rFonts w:ascii="Times New Roman" w:eastAsia="Times New Roman" w:hAnsi="Times New Roman" w:cs="Times New Roman"/>
                <w:b/>
                <w:bCs/>
                <w:sz w:val="24"/>
                <w:szCs w:val="24"/>
                <w:lang w:eastAsia="ru-RU"/>
              </w:rPr>
              <w:t>ул.Ченцова</w:t>
            </w:r>
            <w:proofErr w:type="spellEnd"/>
            <w:r w:rsidRPr="00DE2448">
              <w:rPr>
                <w:rFonts w:ascii="Times New Roman" w:eastAsia="Times New Roman" w:hAnsi="Times New Roman" w:cs="Times New Roman"/>
                <w:b/>
                <w:bCs/>
                <w:sz w:val="24"/>
                <w:szCs w:val="24"/>
                <w:lang w:eastAsia="ru-RU"/>
              </w:rPr>
              <w:t>, 7.</w:t>
            </w:r>
          </w:p>
          <w:p w:rsidR="00315914" w:rsidRPr="00DE2448" w:rsidRDefault="00315914" w:rsidP="00315914">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Тираж  5 экземпляров - распространяется бесплатно.</w:t>
            </w:r>
          </w:p>
        </w:tc>
        <w:tc>
          <w:tcPr>
            <w:tcW w:w="5400" w:type="dxa"/>
            <w:tcBorders>
              <w:top w:val="dotted" w:sz="4" w:space="0" w:color="auto"/>
              <w:bottom w:val="dotted" w:sz="4" w:space="0" w:color="auto"/>
            </w:tcBorders>
          </w:tcPr>
          <w:p w:rsidR="00315914" w:rsidRPr="00DE2448" w:rsidRDefault="00315914" w:rsidP="00315914">
            <w:pPr>
              <w:spacing w:after="0" w:line="240" w:lineRule="auto"/>
              <w:rPr>
                <w:rFonts w:ascii="Times New Roman" w:eastAsia="Times New Roman" w:hAnsi="Times New Roman" w:cs="Times New Roman"/>
                <w:b/>
                <w:bCs/>
                <w:sz w:val="24"/>
                <w:szCs w:val="24"/>
                <w:lang w:eastAsia="ru-RU"/>
              </w:rPr>
            </w:pPr>
          </w:p>
          <w:p w:rsidR="00315914" w:rsidRPr="00DE2448" w:rsidRDefault="00315914" w:rsidP="00315914">
            <w:pPr>
              <w:spacing w:after="0" w:line="240" w:lineRule="auto"/>
              <w:jc w:val="center"/>
              <w:rPr>
                <w:rFonts w:ascii="Times New Roman" w:eastAsia="Times New Roman" w:hAnsi="Times New Roman" w:cs="Times New Roman"/>
                <w:sz w:val="24"/>
                <w:szCs w:val="24"/>
                <w:lang w:eastAsia="ru-RU"/>
              </w:rPr>
            </w:pPr>
            <w:r w:rsidRPr="00DE2448">
              <w:rPr>
                <w:rFonts w:ascii="Times New Roman" w:eastAsia="Times New Roman" w:hAnsi="Times New Roman" w:cs="Times New Roman"/>
                <w:b/>
                <w:bCs/>
                <w:sz w:val="24"/>
                <w:szCs w:val="24"/>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DE2448">
              <w:rPr>
                <w:rFonts w:ascii="Times New Roman" w:eastAsia="Times New Roman" w:hAnsi="Times New Roman" w:cs="Times New Roman"/>
                <w:b/>
                <w:bCs/>
                <w:sz w:val="24"/>
                <w:szCs w:val="24"/>
                <w:lang w:val="en-US" w:eastAsia="ru-RU"/>
              </w:rPr>
              <w:t>www</w:t>
            </w:r>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nedvig</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amrro</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ru</w:t>
            </w:r>
            <w:proofErr w:type="spellEnd"/>
          </w:p>
          <w:p w:rsidR="00315914" w:rsidRPr="00DE2448" w:rsidRDefault="00315914" w:rsidP="00315914">
            <w:pPr>
              <w:spacing w:after="0" w:line="240" w:lineRule="auto"/>
              <w:jc w:val="center"/>
              <w:rPr>
                <w:rFonts w:ascii="Times New Roman" w:eastAsia="Times New Roman" w:hAnsi="Times New Roman" w:cs="Times New Roman"/>
                <w:sz w:val="24"/>
                <w:szCs w:val="24"/>
                <w:lang w:eastAsia="ru-RU"/>
              </w:rPr>
            </w:pPr>
          </w:p>
          <w:p w:rsidR="00315914" w:rsidRPr="00DE2448" w:rsidRDefault="00315914" w:rsidP="00315914">
            <w:pPr>
              <w:spacing w:after="0" w:line="240" w:lineRule="auto"/>
              <w:rPr>
                <w:rFonts w:ascii="Times New Roman" w:eastAsia="Times New Roman" w:hAnsi="Times New Roman" w:cs="Times New Roman"/>
                <w:sz w:val="24"/>
                <w:szCs w:val="24"/>
                <w:lang w:eastAsia="ru-RU"/>
              </w:rPr>
            </w:pPr>
          </w:p>
        </w:tc>
      </w:tr>
    </w:tbl>
    <w:p w:rsidR="005E32F0" w:rsidRPr="005E32F0" w:rsidRDefault="00342615" w:rsidP="005E32F0">
      <w:pPr>
        <w:pStyle w:val="ConsNonformat"/>
        <w:ind w:right="0"/>
        <w:jc w:val="center"/>
        <w:rPr>
          <w:rFonts w:ascii="Times New Roman" w:hAnsi="Times New Roman"/>
          <w:b/>
          <w:sz w:val="28"/>
          <w:szCs w:val="28"/>
        </w:rPr>
      </w:pPr>
      <w:r>
        <w:rPr>
          <w:rFonts w:ascii="Times New Roman" w:hAnsi="Times New Roman"/>
          <w:sz w:val="24"/>
          <w:szCs w:val="24"/>
        </w:rPr>
        <w:lastRenderedPageBreak/>
        <w:t xml:space="preserve">          </w:t>
      </w:r>
      <w:r w:rsidR="005E32F0" w:rsidRPr="005E32F0">
        <w:rPr>
          <w:rFonts w:ascii="Times New Roman" w:hAnsi="Times New Roman"/>
          <w:b/>
          <w:sz w:val="28"/>
          <w:szCs w:val="28"/>
        </w:rPr>
        <w:t>АДМИНИСТРАЦИЯ</w:t>
      </w: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E32F0">
        <w:rPr>
          <w:rFonts w:ascii="Times New Roman" w:eastAsia="Times New Roman" w:hAnsi="Times New Roman" w:cs="Times New Roman"/>
          <w:b/>
          <w:sz w:val="28"/>
          <w:szCs w:val="28"/>
          <w:lang w:eastAsia="ru-RU"/>
        </w:rPr>
        <w:t>НЕДВИГОВСКОГО СЕЛЬСКОГО ПОСЕЛЕНИЯ</w:t>
      </w: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E32F0">
        <w:rPr>
          <w:rFonts w:ascii="Times New Roman" w:eastAsia="Times New Roman" w:hAnsi="Times New Roman" w:cs="Times New Roman"/>
          <w:b/>
          <w:sz w:val="28"/>
          <w:szCs w:val="28"/>
          <w:lang w:eastAsia="ru-RU"/>
        </w:rPr>
        <w:t>ПОСТАНОВЛЕНИЕ</w:t>
      </w:r>
    </w:p>
    <w:tbl>
      <w:tblPr>
        <w:tblpPr w:leftFromText="180" w:rightFromText="180" w:vertAnchor="text" w:horzAnchor="margin" w:tblpXSpec="center" w:tblpY="150"/>
        <w:tblW w:w="10620" w:type="dxa"/>
        <w:tblBorders>
          <w:top w:val="thinThickSmallGap" w:sz="24" w:space="0" w:color="auto"/>
        </w:tblBorders>
        <w:tblLayout w:type="fixed"/>
        <w:tblLook w:val="0000" w:firstRow="0" w:lastRow="0" w:firstColumn="0" w:lastColumn="0" w:noHBand="0" w:noVBand="0"/>
      </w:tblPr>
      <w:tblGrid>
        <w:gridCol w:w="10620"/>
      </w:tblGrid>
      <w:tr w:rsidR="005E32F0" w:rsidRPr="005E32F0" w:rsidTr="00EA76A3">
        <w:trPr>
          <w:trHeight w:val="100"/>
        </w:trPr>
        <w:tc>
          <w:tcPr>
            <w:tcW w:w="10620" w:type="dxa"/>
            <w:tcBorders>
              <w:top w:val="thinThickSmallGap" w:sz="24" w:space="0" w:color="auto"/>
              <w:left w:val="nil"/>
              <w:bottom w:val="nil"/>
              <w:right w:val="nil"/>
            </w:tcBorders>
          </w:tcPr>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bl>
    <w:p w:rsidR="005E32F0" w:rsidRPr="005E32F0" w:rsidRDefault="005E32F0" w:rsidP="005E32F0">
      <w:pPr>
        <w:spacing w:after="0" w:line="240" w:lineRule="auto"/>
        <w:rPr>
          <w:rFonts w:ascii="Times New Roman" w:eastAsia="Times New Roman" w:hAnsi="Times New Roman" w:cs="Times New Roman"/>
          <w:sz w:val="28"/>
          <w:szCs w:val="28"/>
          <w:lang w:eastAsia="ru-RU"/>
        </w:rPr>
      </w:pPr>
    </w:p>
    <w:p w:rsidR="005E32F0" w:rsidRPr="005E32F0" w:rsidRDefault="005E32F0" w:rsidP="005E32F0">
      <w:pPr>
        <w:spacing w:after="0" w:line="240" w:lineRule="auto"/>
        <w:jc w:val="center"/>
        <w:rPr>
          <w:rFonts w:ascii="Times New Roman" w:eastAsia="Times New Roman" w:hAnsi="Times New Roman" w:cs="Times New Roman"/>
          <w:sz w:val="28"/>
          <w:szCs w:val="28"/>
          <w:lang w:eastAsia="ru-RU"/>
        </w:rPr>
      </w:pPr>
      <w:r w:rsidRPr="005E32F0">
        <w:rPr>
          <w:rFonts w:ascii="Times New Roman" w:eastAsia="Times New Roman" w:hAnsi="Times New Roman" w:cs="Times New Roman"/>
          <w:sz w:val="28"/>
          <w:szCs w:val="28"/>
          <w:lang w:eastAsia="ru-RU"/>
        </w:rPr>
        <w:t>«8» мая 2018 года                  №  33                             х. Недвиговка</w:t>
      </w:r>
    </w:p>
    <w:p w:rsidR="005E32F0" w:rsidRPr="005E32F0" w:rsidRDefault="005E32F0" w:rsidP="005E32F0">
      <w:pPr>
        <w:spacing w:after="0" w:line="240" w:lineRule="auto"/>
        <w:rPr>
          <w:rFonts w:ascii="Times New Roman" w:eastAsia="Times New Roman" w:hAnsi="Times New Roman" w:cs="Times New Roman"/>
          <w:sz w:val="28"/>
          <w:szCs w:val="28"/>
          <w:lang w:eastAsia="ru-RU"/>
        </w:rPr>
      </w:pPr>
      <w:r w:rsidRPr="005E32F0">
        <w:rPr>
          <w:rFonts w:ascii="Times New Roman" w:eastAsia="Times New Roman" w:hAnsi="Times New Roman" w:cs="Times New Roman"/>
          <w:sz w:val="28"/>
          <w:szCs w:val="28"/>
          <w:lang w:eastAsia="ru-RU"/>
        </w:rPr>
        <w:t xml:space="preserve">                          </w:t>
      </w:r>
      <w:r w:rsidRPr="005E32F0">
        <w:rPr>
          <w:rFonts w:ascii="Times New Roman" w:eastAsia="Times New Roman" w:hAnsi="Times New Roman" w:cs="Times New Roman"/>
          <w:b/>
          <w:bCs/>
          <w:color w:val="000000"/>
          <w:sz w:val="28"/>
          <w:szCs w:val="28"/>
          <w:lang w:eastAsia="ru-RU"/>
        </w:rPr>
        <w:t xml:space="preserve"> </w:t>
      </w:r>
    </w:p>
    <w:p w:rsidR="005E32F0" w:rsidRPr="005E32F0" w:rsidRDefault="005E32F0" w:rsidP="005E32F0">
      <w:pPr>
        <w:autoSpaceDE w:val="0"/>
        <w:autoSpaceDN w:val="0"/>
        <w:adjustRightInd w:val="0"/>
        <w:spacing w:after="0" w:line="216" w:lineRule="auto"/>
        <w:rPr>
          <w:rFonts w:ascii="Times New Roman" w:eastAsia="Times New Roman" w:hAnsi="Times New Roman" w:cs="Times New Roman"/>
          <w:kern w:val="2"/>
          <w:sz w:val="28"/>
          <w:szCs w:val="28"/>
          <w:lang w:eastAsia="ru-RU"/>
        </w:rPr>
      </w:pPr>
      <w:bookmarkStart w:id="1" w:name="OLE_LINK22"/>
      <w:bookmarkStart w:id="2" w:name="OLE_LINK23"/>
      <w:bookmarkStart w:id="3" w:name="OLE_LINK24"/>
      <w:r w:rsidRPr="005E32F0">
        <w:rPr>
          <w:rFonts w:ascii="Times New Roman" w:eastAsia="Times New Roman" w:hAnsi="Times New Roman" w:cs="Times New Roman"/>
          <w:kern w:val="2"/>
          <w:sz w:val="28"/>
          <w:szCs w:val="28"/>
          <w:lang w:eastAsia="ru-RU"/>
        </w:rPr>
        <w:t xml:space="preserve">Об утверждении Порядка организации </w:t>
      </w:r>
      <w:r w:rsidRPr="005E32F0">
        <w:rPr>
          <w:rFonts w:ascii="Times New Roman" w:eastAsia="Times New Roman" w:hAnsi="Times New Roman" w:cs="Times New Roman"/>
          <w:kern w:val="2"/>
          <w:sz w:val="28"/>
          <w:szCs w:val="28"/>
          <w:lang w:eastAsia="ru-RU"/>
        </w:rPr>
        <w:br/>
        <w:t xml:space="preserve">работы по рассмотрению обращений </w:t>
      </w:r>
      <w:r w:rsidRPr="005E32F0">
        <w:rPr>
          <w:rFonts w:ascii="Times New Roman" w:eastAsia="Times New Roman" w:hAnsi="Times New Roman" w:cs="Times New Roman"/>
          <w:kern w:val="2"/>
          <w:sz w:val="28"/>
          <w:szCs w:val="28"/>
          <w:lang w:eastAsia="ru-RU"/>
        </w:rPr>
        <w:br/>
        <w:t>граждан в Администрации Недвиговского</w:t>
      </w:r>
    </w:p>
    <w:p w:rsidR="005E32F0" w:rsidRPr="005E32F0" w:rsidRDefault="005E32F0" w:rsidP="005E32F0">
      <w:pPr>
        <w:autoSpaceDE w:val="0"/>
        <w:autoSpaceDN w:val="0"/>
        <w:adjustRightInd w:val="0"/>
        <w:spacing w:after="0" w:line="216" w:lineRule="auto"/>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сельского поселения</w:t>
      </w:r>
    </w:p>
    <w:bookmarkEnd w:id="1"/>
    <w:bookmarkEnd w:id="2"/>
    <w:bookmarkEnd w:id="3"/>
    <w:p w:rsidR="005E32F0" w:rsidRPr="005E32F0" w:rsidRDefault="005E32F0" w:rsidP="005E32F0">
      <w:pPr>
        <w:spacing w:before="24" w:after="24" w:line="240" w:lineRule="auto"/>
        <w:ind w:right="4392"/>
        <w:jc w:val="both"/>
        <w:rPr>
          <w:rFonts w:ascii="Times New Roman" w:eastAsia="Times New Roman" w:hAnsi="Times New Roman" w:cs="Times New Roman"/>
          <w:b/>
          <w:bCs/>
          <w:color w:val="000000"/>
          <w:sz w:val="28"/>
          <w:szCs w:val="28"/>
          <w:lang w:eastAsia="ru-RU"/>
        </w:rPr>
      </w:pPr>
    </w:p>
    <w:p w:rsidR="005E32F0" w:rsidRPr="005E32F0" w:rsidRDefault="005E32F0" w:rsidP="005E32F0">
      <w:pPr>
        <w:autoSpaceDE w:val="0"/>
        <w:autoSpaceDN w:val="0"/>
        <w:adjustRightInd w:val="0"/>
        <w:spacing w:after="0" w:line="216"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В соответствии с Федеральным законом от 02.05.2006 № 59-ФЗ «О порядке рассмотрения обращений граждан Российской Федерации», Областным законом от 18.09.2006 № 540-ЗС «Об обращениях граждан», </w:t>
      </w:r>
    </w:p>
    <w:p w:rsidR="005E32F0" w:rsidRPr="005E32F0" w:rsidRDefault="005E32F0" w:rsidP="005E32F0">
      <w:pPr>
        <w:autoSpaceDE w:val="0"/>
        <w:autoSpaceDN w:val="0"/>
        <w:adjustRightInd w:val="0"/>
        <w:spacing w:after="0" w:line="216" w:lineRule="auto"/>
        <w:ind w:firstLine="709"/>
        <w:jc w:val="both"/>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16" w:lineRule="auto"/>
        <w:ind w:firstLine="709"/>
        <w:jc w:val="center"/>
        <w:rPr>
          <w:rFonts w:ascii="Times New Roman" w:eastAsia="Times New Roman" w:hAnsi="Times New Roman" w:cs="Times New Roman"/>
          <w:b/>
          <w:kern w:val="2"/>
          <w:sz w:val="28"/>
          <w:szCs w:val="28"/>
          <w:lang w:eastAsia="ru-RU"/>
        </w:rPr>
      </w:pPr>
      <w:r w:rsidRPr="005E32F0">
        <w:rPr>
          <w:rFonts w:ascii="Times New Roman ??????????" w:eastAsia="Times New Roman" w:hAnsi="Times New Roman ??????????" w:cs="Times New Roman"/>
          <w:spacing w:val="60"/>
          <w:kern w:val="2"/>
          <w:sz w:val="28"/>
          <w:szCs w:val="28"/>
          <w:lang w:eastAsia="ru-RU"/>
        </w:rPr>
        <w:t>постановля</w:t>
      </w:r>
      <w:r w:rsidRPr="005E32F0">
        <w:rPr>
          <w:rFonts w:ascii="Times New Roman" w:eastAsia="Times New Roman" w:hAnsi="Times New Roman" w:cs="Times New Roman"/>
          <w:spacing w:val="60"/>
          <w:kern w:val="2"/>
          <w:sz w:val="28"/>
          <w:szCs w:val="28"/>
          <w:lang w:eastAsia="ru-RU"/>
        </w:rPr>
        <w:t>ю</w:t>
      </w:r>
      <w:r w:rsidRPr="005E32F0">
        <w:rPr>
          <w:rFonts w:ascii="Times New Roman" w:eastAsia="Times New Roman" w:hAnsi="Times New Roman" w:cs="Times New Roman"/>
          <w:kern w:val="2"/>
          <w:sz w:val="28"/>
          <w:szCs w:val="28"/>
          <w:lang w:eastAsia="ru-RU"/>
        </w:rPr>
        <w:t>:</w:t>
      </w:r>
    </w:p>
    <w:p w:rsidR="005E32F0" w:rsidRPr="005E32F0" w:rsidRDefault="005E32F0" w:rsidP="005E32F0">
      <w:pPr>
        <w:spacing w:after="0" w:line="240" w:lineRule="auto"/>
        <w:ind w:firstLine="708"/>
        <w:jc w:val="both"/>
        <w:rPr>
          <w:rFonts w:ascii="Times New Roman" w:eastAsia="Times New Roman" w:hAnsi="Times New Roman" w:cs="Times New Roman"/>
          <w:bCs/>
          <w:color w:val="000000"/>
          <w:sz w:val="28"/>
          <w:szCs w:val="28"/>
          <w:lang w:eastAsia="ru-RU"/>
        </w:rPr>
      </w:pPr>
    </w:p>
    <w:p w:rsidR="005E32F0" w:rsidRPr="005E32F0" w:rsidRDefault="005E32F0" w:rsidP="005E32F0">
      <w:pPr>
        <w:autoSpaceDE w:val="0"/>
        <w:autoSpaceDN w:val="0"/>
        <w:adjustRightInd w:val="0"/>
        <w:spacing w:after="0" w:line="216"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sz w:val="28"/>
          <w:szCs w:val="28"/>
          <w:lang w:eastAsia="ru-RU"/>
        </w:rPr>
        <w:t>1.</w:t>
      </w:r>
      <w:r w:rsidRPr="005E32F0">
        <w:rPr>
          <w:rFonts w:ascii="Times New Roman" w:eastAsia="Times New Roman" w:hAnsi="Times New Roman" w:cs="Times New Roman"/>
          <w:kern w:val="2"/>
          <w:sz w:val="28"/>
          <w:szCs w:val="28"/>
          <w:lang w:eastAsia="ru-RU"/>
        </w:rPr>
        <w:t xml:space="preserve"> Утвердить Порядок организации работы по рассмотрению обращений граждан в Администрации Недвиговского сельского поселения, согласно приложению.</w:t>
      </w:r>
    </w:p>
    <w:p w:rsidR="005E32F0" w:rsidRPr="005E32F0" w:rsidRDefault="005E32F0" w:rsidP="005E32F0">
      <w:pPr>
        <w:autoSpaceDE w:val="0"/>
        <w:autoSpaceDN w:val="0"/>
        <w:adjustRightInd w:val="0"/>
        <w:spacing w:after="0" w:line="216" w:lineRule="auto"/>
        <w:ind w:firstLine="709"/>
        <w:jc w:val="both"/>
        <w:rPr>
          <w:rFonts w:ascii="Times New Roman" w:eastAsia="Times New Roman" w:hAnsi="Times New Roman" w:cs="Times New Roman"/>
          <w:sz w:val="28"/>
          <w:szCs w:val="28"/>
          <w:lang w:eastAsia="ru-RU"/>
        </w:rPr>
      </w:pPr>
      <w:r w:rsidRPr="005E32F0">
        <w:rPr>
          <w:rFonts w:ascii="Times New Roman" w:eastAsia="Times New Roman" w:hAnsi="Times New Roman" w:cs="Times New Roman"/>
          <w:sz w:val="28"/>
          <w:szCs w:val="28"/>
          <w:lang w:eastAsia="ru-RU"/>
        </w:rPr>
        <w:t>2. Настоящее постановление вступает в силу со дня официального опубликования в Информационном бюллетене «Вестник Недвиговского сельского поселения».</w:t>
      </w:r>
    </w:p>
    <w:p w:rsidR="005E32F0" w:rsidRPr="005E32F0" w:rsidRDefault="005E32F0" w:rsidP="005E32F0">
      <w:pPr>
        <w:autoSpaceDE w:val="0"/>
        <w:autoSpaceDN w:val="0"/>
        <w:adjustRightInd w:val="0"/>
        <w:spacing w:after="0" w:line="216" w:lineRule="auto"/>
        <w:ind w:firstLine="709"/>
        <w:jc w:val="both"/>
        <w:rPr>
          <w:rFonts w:ascii="Times New Roman" w:eastAsia="Times New Roman" w:hAnsi="Times New Roman" w:cs="Times New Roman"/>
          <w:sz w:val="28"/>
          <w:szCs w:val="28"/>
          <w:lang w:eastAsia="ru-RU"/>
        </w:rPr>
      </w:pPr>
      <w:r w:rsidRPr="005E32F0">
        <w:rPr>
          <w:rFonts w:ascii="Times New Roman" w:eastAsia="Times New Roman" w:hAnsi="Times New Roman" w:cs="Times New Roman"/>
          <w:bCs/>
          <w:color w:val="000000"/>
          <w:sz w:val="28"/>
          <w:szCs w:val="28"/>
          <w:lang w:eastAsia="ru-RU"/>
        </w:rPr>
        <w:t xml:space="preserve">3. </w:t>
      </w:r>
      <w:proofErr w:type="gramStart"/>
      <w:r w:rsidRPr="005E32F0">
        <w:rPr>
          <w:rFonts w:ascii="Times New Roman" w:eastAsia="Times New Roman" w:hAnsi="Times New Roman" w:cs="Times New Roman"/>
          <w:bCs/>
          <w:color w:val="000000"/>
          <w:sz w:val="28"/>
          <w:szCs w:val="28"/>
          <w:lang w:eastAsia="ru-RU"/>
        </w:rPr>
        <w:t>Контроль за</w:t>
      </w:r>
      <w:proofErr w:type="gramEnd"/>
      <w:r w:rsidRPr="005E32F0">
        <w:rPr>
          <w:rFonts w:ascii="Times New Roman" w:eastAsia="Times New Roman" w:hAnsi="Times New Roman" w:cs="Times New Roman"/>
          <w:bCs/>
          <w:color w:val="000000"/>
          <w:sz w:val="28"/>
          <w:szCs w:val="28"/>
          <w:lang w:eastAsia="ru-RU"/>
        </w:rPr>
        <w:t xml:space="preserve"> исполнением настоящего постановления оставляю за собой.</w:t>
      </w:r>
    </w:p>
    <w:p w:rsidR="005E32F0" w:rsidRPr="005E32F0" w:rsidRDefault="005E32F0" w:rsidP="005E32F0">
      <w:pPr>
        <w:spacing w:after="0" w:line="240" w:lineRule="auto"/>
        <w:jc w:val="both"/>
        <w:rPr>
          <w:rFonts w:ascii="Times New Roman" w:eastAsia="Times New Roman" w:hAnsi="Times New Roman" w:cs="Times New Roman"/>
          <w:bCs/>
          <w:color w:val="000000"/>
          <w:sz w:val="28"/>
          <w:szCs w:val="28"/>
          <w:lang w:eastAsia="ru-RU"/>
        </w:rPr>
      </w:pPr>
      <w:r w:rsidRPr="005E32F0">
        <w:rPr>
          <w:rFonts w:ascii="Times New Roman" w:eastAsia="Times New Roman" w:hAnsi="Times New Roman" w:cs="Times New Roman"/>
          <w:bCs/>
          <w:color w:val="000000"/>
          <w:sz w:val="28"/>
          <w:szCs w:val="28"/>
          <w:lang w:eastAsia="ru-RU"/>
        </w:rPr>
        <w:t xml:space="preserve">    </w:t>
      </w:r>
    </w:p>
    <w:p w:rsidR="005E32F0" w:rsidRPr="005E32F0" w:rsidRDefault="005E32F0" w:rsidP="005E32F0">
      <w:pPr>
        <w:spacing w:after="0" w:line="240" w:lineRule="auto"/>
        <w:rPr>
          <w:rFonts w:ascii="Times New Roman" w:eastAsia="Times New Roman" w:hAnsi="Times New Roman" w:cs="Times New Roman"/>
          <w:bCs/>
          <w:color w:val="000000"/>
          <w:sz w:val="28"/>
          <w:szCs w:val="28"/>
          <w:lang w:eastAsia="ru-RU"/>
        </w:rPr>
      </w:pPr>
    </w:p>
    <w:p w:rsidR="005E32F0" w:rsidRPr="005E32F0" w:rsidRDefault="005E32F0" w:rsidP="005E32F0">
      <w:pPr>
        <w:spacing w:after="0" w:line="240" w:lineRule="auto"/>
        <w:rPr>
          <w:rFonts w:ascii="Times New Roman" w:eastAsia="Times New Roman" w:hAnsi="Times New Roman" w:cs="Times New Roman"/>
          <w:bCs/>
          <w:color w:val="000000"/>
          <w:sz w:val="28"/>
          <w:szCs w:val="28"/>
          <w:lang w:eastAsia="ru-RU"/>
        </w:rPr>
      </w:pPr>
      <w:r w:rsidRPr="005E32F0">
        <w:rPr>
          <w:rFonts w:ascii="Times New Roman" w:eastAsia="Times New Roman" w:hAnsi="Times New Roman" w:cs="Times New Roman"/>
          <w:bCs/>
          <w:color w:val="000000"/>
          <w:sz w:val="28"/>
          <w:szCs w:val="28"/>
          <w:lang w:eastAsia="ru-RU"/>
        </w:rPr>
        <w:t xml:space="preserve">Глава Администрации Недвиговского </w:t>
      </w:r>
    </w:p>
    <w:p w:rsidR="005E32F0" w:rsidRPr="005E32F0" w:rsidRDefault="005E32F0" w:rsidP="005E32F0">
      <w:pPr>
        <w:spacing w:after="0" w:line="240" w:lineRule="auto"/>
        <w:rPr>
          <w:rFonts w:ascii="Times New Roman" w:eastAsia="Times New Roman" w:hAnsi="Times New Roman" w:cs="Times New Roman"/>
          <w:sz w:val="28"/>
          <w:szCs w:val="28"/>
          <w:lang w:eastAsia="ru-RU"/>
        </w:rPr>
      </w:pPr>
      <w:r w:rsidRPr="005E32F0">
        <w:rPr>
          <w:rFonts w:ascii="Times New Roman" w:eastAsia="Times New Roman" w:hAnsi="Times New Roman" w:cs="Times New Roman"/>
          <w:sz w:val="28"/>
          <w:szCs w:val="28"/>
          <w:lang w:eastAsia="ru-RU"/>
        </w:rPr>
        <w:t>сельского поселения                                                             О.В. Колесникова</w:t>
      </w:r>
    </w:p>
    <w:p w:rsidR="005E32F0" w:rsidRPr="005E32F0" w:rsidRDefault="005E32F0" w:rsidP="005E32F0">
      <w:pPr>
        <w:autoSpaceDE w:val="0"/>
        <w:autoSpaceDN w:val="0"/>
        <w:adjustRightInd w:val="0"/>
        <w:spacing w:after="0" w:line="216" w:lineRule="auto"/>
        <w:jc w:val="center"/>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16" w:lineRule="auto"/>
        <w:jc w:val="center"/>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16" w:lineRule="auto"/>
        <w:jc w:val="both"/>
        <w:rPr>
          <w:rFonts w:ascii="Times New Roman" w:eastAsia="Times New Roman" w:hAnsi="Times New Roman" w:cs="Times New Roman"/>
          <w:kern w:val="2"/>
          <w:sz w:val="28"/>
          <w:szCs w:val="28"/>
          <w:lang w:eastAsia="ru-RU"/>
        </w:rPr>
      </w:pPr>
    </w:p>
    <w:p w:rsidR="005E32F0" w:rsidRPr="005E32F0" w:rsidRDefault="005E32F0" w:rsidP="005E32F0">
      <w:pPr>
        <w:pageBreakBefore/>
        <w:spacing w:after="0" w:line="240" w:lineRule="auto"/>
        <w:ind w:left="6120" w:firstLine="117"/>
        <w:jc w:val="center"/>
        <w:rPr>
          <w:rFonts w:ascii="Times New Roman" w:eastAsia="Times New Roman" w:hAnsi="Times New Roman" w:cs="Times New Roman"/>
          <w:sz w:val="28"/>
          <w:szCs w:val="20"/>
          <w:lang w:eastAsia="ru-RU"/>
        </w:rPr>
      </w:pPr>
      <w:r w:rsidRPr="005E32F0">
        <w:rPr>
          <w:rFonts w:ascii="Times New Roman" w:eastAsia="Times New Roman" w:hAnsi="Times New Roman" w:cs="Times New Roman"/>
          <w:kern w:val="2"/>
          <w:sz w:val="28"/>
          <w:szCs w:val="28"/>
          <w:lang w:eastAsia="ru-RU"/>
        </w:rPr>
        <w:lastRenderedPageBreak/>
        <w:t xml:space="preserve">Приложение к постановлению Администрации Недвиговского сельского поселения </w:t>
      </w:r>
      <w:r w:rsidRPr="005E32F0">
        <w:rPr>
          <w:rFonts w:ascii="Times New Roman" w:eastAsia="Times New Roman" w:hAnsi="Times New Roman" w:cs="Times New Roman"/>
          <w:sz w:val="28"/>
          <w:szCs w:val="20"/>
          <w:lang w:eastAsia="ru-RU"/>
        </w:rPr>
        <w:t>от 08.05.2018 № 33</w:t>
      </w: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ПОРЯДОК</w:t>
      </w: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организации работы по рассмотрению обращений граждан</w:t>
      </w: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в Администрации Недвиговского сельского поселения</w:t>
      </w: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1. Общие положения</w:t>
      </w: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1.1. Настоящий Порядок организации работы по рассмотрению обращений граждан в Администрации Недвиговского сельского поселения (далее – Порядок) устанавливает требования к организации работы в Администрации Недвиговского сельского поселения по своевременному и полному рассмотрению устных и письменных обращений граждан, принятию по ним решений и направлению ответов заявителям в срок, установленный законодательством Российской Федерации.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1.2. Организация работы по рассмотрению обращений граждан в Администрации Недвиговского сельского поселения осуществляется в соответствии со следующими правовыми актами: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Конституцией Российской Федерации;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Федеральным законом от 02.05.2006 № 59-ФЗ «О порядке рассмотрения обращений граждан Российской Федерации»;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Федеральным законом от 27.07.2006 № 152-ФЗ «О персональных данных»;</w:t>
      </w:r>
    </w:p>
    <w:p w:rsidR="005E32F0" w:rsidRPr="005E32F0" w:rsidRDefault="005E32F0" w:rsidP="005E32F0">
      <w:pPr>
        <w:spacing w:after="0" w:line="230" w:lineRule="auto"/>
        <w:ind w:right="-1" w:firstLine="709"/>
        <w:jc w:val="both"/>
        <w:rPr>
          <w:rFonts w:ascii="Times New Roman" w:eastAsia="Times New Roman" w:hAnsi="Times New Roman" w:cs="Times New Roman"/>
          <w:sz w:val="28"/>
          <w:szCs w:val="28"/>
          <w:lang w:eastAsia="ru-RU"/>
        </w:rPr>
      </w:pPr>
      <w:r w:rsidRPr="005E32F0">
        <w:rPr>
          <w:rFonts w:ascii="Times New Roman" w:eastAsia="Times New Roman" w:hAnsi="Times New Roman" w:cs="Times New Roman"/>
          <w:sz w:val="28"/>
          <w:szCs w:val="28"/>
          <w:lang w:eastAsia="ru-RU"/>
        </w:rPr>
        <w:t>Федеральным законом от 06.10.2003 № 131-ФЗ «Об общих принципах организации местного самоуправления в Российской Федерации»;</w:t>
      </w:r>
    </w:p>
    <w:p w:rsidR="005E32F0" w:rsidRPr="005E32F0" w:rsidRDefault="005E32F0" w:rsidP="005E32F0">
      <w:pPr>
        <w:spacing w:after="0" w:line="230" w:lineRule="auto"/>
        <w:ind w:right="-1" w:firstLine="709"/>
        <w:jc w:val="both"/>
        <w:rPr>
          <w:rFonts w:ascii="Times New Roman" w:eastAsia="Times New Roman" w:hAnsi="Times New Roman" w:cs="Times New Roman"/>
          <w:sz w:val="28"/>
          <w:szCs w:val="28"/>
          <w:lang w:eastAsia="ru-RU"/>
        </w:rPr>
      </w:pPr>
      <w:r w:rsidRPr="005E32F0">
        <w:rPr>
          <w:rFonts w:ascii="Times New Roman" w:eastAsia="Times New Roman" w:hAnsi="Times New Roman" w:cs="Times New Roman"/>
          <w:sz w:val="28"/>
          <w:szCs w:val="28"/>
          <w:lang w:eastAsia="ru-RU"/>
        </w:rPr>
        <w:t>Федеральным законом от 02.03.2007 № 25-ФЗ «О муниципальной службе в Российской Федерации»;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Областным законом Ростовской области от 18.09.2006 № 540-ЗС «Об обращениях граждан»;</w:t>
      </w:r>
    </w:p>
    <w:p w:rsidR="005E32F0" w:rsidRPr="005E32F0" w:rsidRDefault="005E32F0" w:rsidP="005E32F0">
      <w:pPr>
        <w:spacing w:after="0" w:line="230" w:lineRule="auto"/>
        <w:ind w:right="-1"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sz w:val="28"/>
          <w:szCs w:val="28"/>
          <w:lang w:eastAsia="ru-RU"/>
        </w:rPr>
        <w:t xml:space="preserve">Областным законом Ростовской области от 09.10.2007 № 786-ЗС </w:t>
      </w:r>
      <w:r w:rsidRPr="005E32F0">
        <w:rPr>
          <w:rFonts w:ascii="Times New Roman" w:eastAsia="Times New Roman" w:hAnsi="Times New Roman" w:cs="Times New Roman"/>
          <w:sz w:val="28"/>
          <w:szCs w:val="28"/>
          <w:lang w:eastAsia="ru-RU"/>
        </w:rPr>
        <w:br/>
        <w:t>«О муниципальной службе в Ростовской области»;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распоряжениям Правительства Ростовской области от 23.08.2012 № 365 </w:t>
      </w:r>
      <w:r w:rsidRPr="005E32F0">
        <w:rPr>
          <w:rFonts w:ascii="Times New Roman" w:eastAsia="Times New Roman" w:hAnsi="Times New Roman" w:cs="Times New Roman"/>
          <w:kern w:val="2"/>
          <w:sz w:val="28"/>
          <w:szCs w:val="28"/>
          <w:lang w:eastAsia="ru-RU"/>
        </w:rPr>
        <w:br/>
        <w:t>«О межведомственном электронном документообороте»;</w:t>
      </w:r>
    </w:p>
    <w:p w:rsidR="005E32F0" w:rsidRPr="005E32F0" w:rsidRDefault="005E32F0" w:rsidP="005E32F0">
      <w:pPr>
        <w:autoSpaceDE w:val="0"/>
        <w:autoSpaceDN w:val="0"/>
        <w:adjustRightInd w:val="0"/>
        <w:spacing w:after="0" w:line="216" w:lineRule="auto"/>
        <w:ind w:firstLine="709"/>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Уставом Недвиговского сельского поселения.</w:t>
      </w:r>
    </w:p>
    <w:p w:rsidR="005E32F0" w:rsidRPr="005E32F0" w:rsidRDefault="005E32F0" w:rsidP="005E32F0">
      <w:pPr>
        <w:spacing w:after="0" w:line="240" w:lineRule="auto"/>
        <w:ind w:firstLine="709"/>
        <w:jc w:val="both"/>
        <w:rPr>
          <w:rFonts w:ascii="Times New Roman" w:eastAsia="Times New Roman" w:hAnsi="Times New Roman" w:cs="Times New Roman"/>
          <w:bCs/>
          <w:kern w:val="2"/>
          <w:sz w:val="28"/>
          <w:szCs w:val="28"/>
          <w:lang w:eastAsia="ru-RU"/>
        </w:rPr>
      </w:pPr>
      <w:r w:rsidRPr="005E32F0">
        <w:rPr>
          <w:rFonts w:ascii="Times New Roman" w:eastAsia="Times New Roman" w:hAnsi="Times New Roman" w:cs="Times New Roman"/>
          <w:kern w:val="2"/>
          <w:sz w:val="28"/>
          <w:szCs w:val="28"/>
          <w:lang w:eastAsia="ru-RU"/>
        </w:rPr>
        <w:t>1.3. Положения Порядка распространяются на все устные обращения, обращения в письменной форме, обращения в форме электронного документа, индивидуальные и коллективные обращения граждан, кроме обращений, рассмотрение которых регулируется соответствующими законодательными и иными нормативными правовыми актами.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proofErr w:type="gramStart"/>
      <w:r w:rsidRPr="005E32F0">
        <w:rPr>
          <w:rFonts w:ascii="Times New Roman" w:eastAsia="Times New Roman" w:hAnsi="Times New Roman" w:cs="Times New Roman"/>
          <w:kern w:val="2"/>
          <w:sz w:val="28"/>
          <w:szCs w:val="28"/>
          <w:lang w:eastAsia="ru-RU"/>
        </w:rPr>
        <w:t xml:space="preserve">Положения, установленные настоящим Порядком, применяются к правоотношениям, связанным с организацией работы по рассмотрению обращений граждан Российской Федерации, иностранных граждан и лиц </w:t>
      </w:r>
      <w:r w:rsidRPr="005E32F0">
        <w:rPr>
          <w:rFonts w:ascii="Times New Roman" w:eastAsia="Times New Roman" w:hAnsi="Times New Roman" w:cs="Times New Roman"/>
          <w:kern w:val="2"/>
          <w:sz w:val="28"/>
          <w:szCs w:val="28"/>
          <w:lang w:eastAsia="ru-RU"/>
        </w:rPr>
        <w:br/>
        <w:t xml:space="preserve">без гражданства, а также объединений граждан, в том числе юридических лиц, осуществляющих публично значимые функции государственных и муниципальных учреждений, иных организаций и должностных лиц, </w:t>
      </w:r>
      <w:r w:rsidRPr="005E32F0">
        <w:rPr>
          <w:rFonts w:ascii="Times New Roman" w:eastAsia="Times New Roman" w:hAnsi="Times New Roman" w:cs="Times New Roman"/>
          <w:kern w:val="2"/>
          <w:sz w:val="28"/>
          <w:szCs w:val="28"/>
          <w:lang w:eastAsia="ru-RU"/>
        </w:rPr>
        <w:br/>
      </w:r>
      <w:r w:rsidRPr="005E32F0">
        <w:rPr>
          <w:rFonts w:ascii="Times New Roman" w:eastAsia="Times New Roman" w:hAnsi="Times New Roman" w:cs="Times New Roman"/>
          <w:kern w:val="2"/>
          <w:sz w:val="28"/>
          <w:szCs w:val="28"/>
          <w:lang w:eastAsia="ru-RU"/>
        </w:rPr>
        <w:lastRenderedPageBreak/>
        <w:t>за исключением случаев, установленных международными договорами Российской Федерации или законодательством Российской Федерации (далее – граждане).</w:t>
      </w:r>
      <w:proofErr w:type="gramEnd"/>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color w:val="000000"/>
          <w:kern w:val="2"/>
          <w:sz w:val="28"/>
          <w:szCs w:val="28"/>
          <w:lang w:eastAsia="ru-RU"/>
        </w:rPr>
      </w:pPr>
      <w:r w:rsidRPr="005E32F0">
        <w:rPr>
          <w:rFonts w:ascii="Times New Roman" w:eastAsia="Times New Roman" w:hAnsi="Times New Roman" w:cs="Times New Roman"/>
          <w:color w:val="000000"/>
          <w:kern w:val="2"/>
          <w:sz w:val="28"/>
          <w:szCs w:val="28"/>
          <w:lang w:eastAsia="ru-RU"/>
        </w:rPr>
        <w:t xml:space="preserve">1.4. Должностные лица и работники </w:t>
      </w:r>
      <w:r w:rsidRPr="005E32F0">
        <w:rPr>
          <w:rFonts w:ascii="Times New Roman" w:eastAsia="Times New Roman" w:hAnsi="Times New Roman" w:cs="Times New Roman"/>
          <w:kern w:val="2"/>
          <w:sz w:val="28"/>
          <w:szCs w:val="28"/>
          <w:lang w:eastAsia="ru-RU"/>
        </w:rPr>
        <w:t xml:space="preserve">Администрации Недвиговского сельского поселения </w:t>
      </w:r>
      <w:r w:rsidRPr="005E32F0">
        <w:rPr>
          <w:rFonts w:ascii="Times New Roman" w:eastAsia="Times New Roman" w:hAnsi="Times New Roman" w:cs="Times New Roman"/>
          <w:color w:val="000000"/>
          <w:kern w:val="2"/>
          <w:sz w:val="28"/>
          <w:szCs w:val="28"/>
          <w:lang w:eastAsia="ru-RU"/>
        </w:rPr>
        <w:t xml:space="preserve">несут ответственность за нарушение настоящего Порядка в соответствии с действующим законодательством. Из числа должностных лиц и работников Администрации Главой Администрации назначается ответственный исполнитель, который занимается работой по обращениям граждан.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1.5. При рассмотрении обращений граждан в Администрации Недвиговского сельского поселения его должностные лица (ответственные исполнители):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обеспечивают объективное, всестороннее и своевременное рассмотрение обращения, в случае необходимости – с участием гражданина, направившего обращение;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запрашивают, в том числе в электронной форме, необходимые для рассмотрения обращения документы и материалы в государственных органах, органах местного самоуправления Недвиговского сельского поселения и у должностных лиц, за исключением судов, органов дознания и органов предварительного следствия;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принимают меры, направленные на восстановление или защиту нарушенных прав, свобод и законных интересов гражданина;</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дают письменный ответ по существу поставленных в обращении вопросов, за исключением случаев, указанных в пунктах 3.3 – 3.8 раздела 3 настоящего Порядка;</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уведомляют гражданина о направлении его обращения на рассмотрение в другой государственный орган, орган местного самоуправления или должностному лицу в соответствии с их компетенцией.</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1.6. При рассмотрении обращения, поступившего в Администрацию Недвиговского сельского поселения, гражданин имеет право:</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представлять дополнительные документы и материалы либо обращаться с просьбой об их истребовании. </w:t>
      </w:r>
      <w:proofErr w:type="gramStart"/>
      <w:r w:rsidRPr="005E32F0">
        <w:rPr>
          <w:rFonts w:ascii="Times New Roman" w:eastAsia="Times New Roman" w:hAnsi="Times New Roman" w:cs="Times New Roman"/>
          <w:kern w:val="2"/>
          <w:sz w:val="28"/>
          <w:szCs w:val="28"/>
          <w:lang w:eastAsia="ru-RU"/>
        </w:rPr>
        <w:t>К обращениям, поступившим в форме электронного документа, гражданин вправе приложить необходимые документы и материалы в электронной форме;</w:t>
      </w:r>
      <w:proofErr w:type="gramEnd"/>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получать письменный ответ по существу поставленных в обращении вопросов, за исключением случаев, указанных в пунктах 3.3 – 3.8 раздела 3 настоящего Порядка,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proofErr w:type="gramStart"/>
      <w:r w:rsidRPr="005E32F0">
        <w:rPr>
          <w:rFonts w:ascii="Times New Roman" w:eastAsia="Times New Roman" w:hAnsi="Times New Roman" w:cs="Times New Roman"/>
          <w:color w:val="000000"/>
          <w:kern w:val="2"/>
          <w:sz w:val="28"/>
          <w:szCs w:val="28"/>
          <w:lang w:eastAsia="ru-RU"/>
        </w:rPr>
        <w:t>получать письменный ответ по существу поставленных в обращении вопросов в случае, предусмотренном пунктом 3.40</w:t>
      </w:r>
      <w:r w:rsidRPr="005E32F0">
        <w:rPr>
          <w:rFonts w:ascii="Times New Roman" w:eastAsia="Times New Roman" w:hAnsi="Times New Roman" w:cs="Times New Roman"/>
          <w:color w:val="000000"/>
          <w:kern w:val="2"/>
          <w:sz w:val="28"/>
          <w:szCs w:val="28"/>
          <w:vertAlign w:val="superscript"/>
          <w:lang w:eastAsia="ru-RU"/>
        </w:rPr>
        <w:t>1</w:t>
      </w:r>
      <w:r w:rsidRPr="005E32F0">
        <w:rPr>
          <w:rFonts w:ascii="Times New Roman" w:eastAsia="Times New Roman" w:hAnsi="Times New Roman" w:cs="Times New Roman"/>
          <w:color w:val="000000"/>
          <w:kern w:val="2"/>
          <w:sz w:val="28"/>
          <w:szCs w:val="28"/>
          <w:lang w:eastAsia="ru-RU"/>
        </w:rPr>
        <w:t xml:space="preserve"> раздела 3 настоящего Порядка, на основании обращения с просьбой о его предоставлении; обращаться</w:t>
      </w:r>
      <w:r w:rsidRPr="005E32F0">
        <w:rPr>
          <w:rFonts w:ascii="Times New Roman" w:eastAsia="Times New Roman" w:hAnsi="Times New Roman" w:cs="Times New Roman"/>
          <w:kern w:val="2"/>
          <w:sz w:val="28"/>
          <w:szCs w:val="28"/>
          <w:lang w:eastAsia="ru-RU"/>
        </w:rPr>
        <w:t xml:space="preserve">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roofErr w:type="gramEnd"/>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обращаться с заявлением о прекращении рассмотрения обращения.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1.7. Результатом </w:t>
      </w:r>
      <w:r w:rsidRPr="005E32F0">
        <w:rPr>
          <w:rFonts w:ascii="Times New Roman" w:eastAsia="Times New Roman" w:hAnsi="Times New Roman" w:cs="Times New Roman"/>
          <w:bCs/>
          <w:kern w:val="2"/>
          <w:sz w:val="28"/>
          <w:szCs w:val="28"/>
          <w:lang w:eastAsia="ru-RU"/>
        </w:rPr>
        <w:t>рассмотрения обращений граждан является: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iCs/>
          <w:kern w:val="2"/>
          <w:sz w:val="28"/>
          <w:szCs w:val="28"/>
          <w:lang w:eastAsia="ru-RU"/>
        </w:rPr>
        <w:t xml:space="preserve">письменный ответ и ответ в форме электронного документа по существу поставленных в обращении вопросов либо переадресация обращения в </w:t>
      </w:r>
      <w:r w:rsidRPr="005E32F0">
        <w:rPr>
          <w:rFonts w:ascii="Times New Roman" w:eastAsia="Times New Roman" w:hAnsi="Times New Roman" w:cs="Times New Roman"/>
          <w:iCs/>
          <w:kern w:val="2"/>
          <w:sz w:val="28"/>
          <w:szCs w:val="28"/>
          <w:lang w:eastAsia="ru-RU"/>
        </w:rPr>
        <w:lastRenderedPageBreak/>
        <w:t>государственный орган, другой орган местного самоуправления или соответствующему должностному лицу, с уведомлением заявителя о переадресации обращения, либо уведомление заявителя о невозможности рассмотрения обращения по существу поднимаемых вопросов;</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устный ответ на все поставленные вопросы с согласия гражданина, если указанные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Ответ на обращение не дается в случае, если в письменном обращении не указана фамилия гражданина, направившего обращение, или почтовый (электронный) адрес, по которому должен быть направлен ответ.</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2. Требования к организации рассмотрения обращений граждан</w:t>
      </w: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2.1. Почтовым адресом Администрации Недвиговского сельского поселения для доставки</w:t>
      </w:r>
      <w:r w:rsidRPr="005E32F0">
        <w:rPr>
          <w:rFonts w:ascii="Times New Roman" w:eastAsia="Times New Roman" w:hAnsi="Times New Roman" w:cs="Times New Roman"/>
          <w:spacing w:val="-4"/>
          <w:kern w:val="2"/>
          <w:sz w:val="28"/>
          <w:szCs w:val="28"/>
          <w:lang w:eastAsia="ru-RU"/>
        </w:rPr>
        <w:t xml:space="preserve"> письменных обращений является: </w:t>
      </w:r>
      <w:r w:rsidRPr="005E32F0">
        <w:rPr>
          <w:rFonts w:ascii="Times New Roman" w:eastAsia="Times New Roman" w:hAnsi="Times New Roman" w:cs="Times New Roman"/>
          <w:bCs/>
          <w:sz w:val="28"/>
          <w:szCs w:val="28"/>
          <w:lang w:eastAsia="ru-RU"/>
        </w:rPr>
        <w:t xml:space="preserve">346813,  Ростовская область, Мясниковский район, х. Недвиговка, </w:t>
      </w:r>
      <w:proofErr w:type="spellStart"/>
      <w:r w:rsidRPr="005E32F0">
        <w:rPr>
          <w:rFonts w:ascii="Times New Roman" w:eastAsia="Times New Roman" w:hAnsi="Times New Roman" w:cs="Times New Roman"/>
          <w:bCs/>
          <w:sz w:val="28"/>
          <w:szCs w:val="28"/>
          <w:lang w:eastAsia="ru-RU"/>
        </w:rPr>
        <w:t>ул</w:t>
      </w:r>
      <w:proofErr w:type="gramStart"/>
      <w:r w:rsidRPr="005E32F0">
        <w:rPr>
          <w:rFonts w:ascii="Times New Roman" w:eastAsia="Times New Roman" w:hAnsi="Times New Roman" w:cs="Times New Roman"/>
          <w:bCs/>
          <w:sz w:val="28"/>
          <w:szCs w:val="28"/>
          <w:lang w:eastAsia="ru-RU"/>
        </w:rPr>
        <w:t>.Ч</w:t>
      </w:r>
      <w:proofErr w:type="gramEnd"/>
      <w:r w:rsidRPr="005E32F0">
        <w:rPr>
          <w:rFonts w:ascii="Times New Roman" w:eastAsia="Times New Roman" w:hAnsi="Times New Roman" w:cs="Times New Roman"/>
          <w:bCs/>
          <w:sz w:val="28"/>
          <w:szCs w:val="28"/>
          <w:lang w:eastAsia="ru-RU"/>
        </w:rPr>
        <w:t>енцова</w:t>
      </w:r>
      <w:proofErr w:type="spellEnd"/>
      <w:r w:rsidRPr="005E32F0">
        <w:rPr>
          <w:rFonts w:ascii="Times New Roman" w:eastAsia="Times New Roman" w:hAnsi="Times New Roman" w:cs="Times New Roman"/>
          <w:bCs/>
          <w:sz w:val="28"/>
          <w:szCs w:val="28"/>
          <w:lang w:eastAsia="ru-RU"/>
        </w:rPr>
        <w:t>, 7.</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Гражданин может лично передать письменное обращение в</w:t>
      </w:r>
      <w:bookmarkStart w:id="4" w:name="OLE_LINK1"/>
      <w:bookmarkStart w:id="5" w:name="OLE_LINK2"/>
      <w:r w:rsidRPr="005E32F0">
        <w:rPr>
          <w:rFonts w:ascii="Times New Roman" w:eastAsia="Times New Roman" w:hAnsi="Times New Roman" w:cs="Times New Roman"/>
          <w:kern w:val="2"/>
          <w:sz w:val="28"/>
          <w:szCs w:val="28"/>
          <w:lang w:eastAsia="ru-RU"/>
        </w:rPr>
        <w:t xml:space="preserve">  Администрацию Недвиговского сельского поселения</w:t>
      </w:r>
      <w:bookmarkEnd w:id="4"/>
      <w:bookmarkEnd w:id="5"/>
      <w:r w:rsidRPr="005E32F0">
        <w:rPr>
          <w:rFonts w:ascii="Times New Roman" w:eastAsia="Times New Roman" w:hAnsi="Times New Roman" w:cs="Times New Roman"/>
          <w:kern w:val="2"/>
          <w:sz w:val="28"/>
          <w:szCs w:val="28"/>
          <w:lang w:eastAsia="ru-RU"/>
        </w:rPr>
        <w:t xml:space="preserve"> по адресу:</w:t>
      </w:r>
      <w:r w:rsidRPr="005E32F0">
        <w:rPr>
          <w:rFonts w:ascii="Times New Roman" w:eastAsia="Times New Roman" w:hAnsi="Times New Roman" w:cs="Times New Roman"/>
          <w:spacing w:val="-4"/>
          <w:kern w:val="2"/>
          <w:sz w:val="28"/>
          <w:szCs w:val="28"/>
          <w:lang w:eastAsia="ru-RU"/>
        </w:rPr>
        <w:t xml:space="preserve"> </w:t>
      </w:r>
      <w:r w:rsidRPr="005E32F0">
        <w:rPr>
          <w:rFonts w:ascii="Times New Roman" w:eastAsia="Times New Roman" w:hAnsi="Times New Roman" w:cs="Times New Roman"/>
          <w:bCs/>
          <w:sz w:val="28"/>
          <w:szCs w:val="28"/>
          <w:lang w:eastAsia="ru-RU"/>
        </w:rPr>
        <w:t xml:space="preserve">346813,  Ростовская область, Мясниковский район, х. Недвиговка, </w:t>
      </w:r>
      <w:proofErr w:type="spellStart"/>
      <w:r w:rsidRPr="005E32F0">
        <w:rPr>
          <w:rFonts w:ascii="Times New Roman" w:eastAsia="Times New Roman" w:hAnsi="Times New Roman" w:cs="Times New Roman"/>
          <w:bCs/>
          <w:sz w:val="28"/>
          <w:szCs w:val="28"/>
          <w:lang w:eastAsia="ru-RU"/>
        </w:rPr>
        <w:t>ул</w:t>
      </w:r>
      <w:proofErr w:type="gramStart"/>
      <w:r w:rsidRPr="005E32F0">
        <w:rPr>
          <w:rFonts w:ascii="Times New Roman" w:eastAsia="Times New Roman" w:hAnsi="Times New Roman" w:cs="Times New Roman"/>
          <w:bCs/>
          <w:sz w:val="28"/>
          <w:szCs w:val="28"/>
          <w:lang w:eastAsia="ru-RU"/>
        </w:rPr>
        <w:t>.Ч</w:t>
      </w:r>
      <w:proofErr w:type="gramEnd"/>
      <w:r w:rsidRPr="005E32F0">
        <w:rPr>
          <w:rFonts w:ascii="Times New Roman" w:eastAsia="Times New Roman" w:hAnsi="Times New Roman" w:cs="Times New Roman"/>
          <w:bCs/>
          <w:sz w:val="28"/>
          <w:szCs w:val="28"/>
          <w:lang w:eastAsia="ru-RU"/>
        </w:rPr>
        <w:t>енцова</w:t>
      </w:r>
      <w:proofErr w:type="spellEnd"/>
      <w:r w:rsidRPr="005E32F0">
        <w:rPr>
          <w:rFonts w:ascii="Times New Roman" w:eastAsia="Times New Roman" w:hAnsi="Times New Roman" w:cs="Times New Roman"/>
          <w:bCs/>
          <w:sz w:val="28"/>
          <w:szCs w:val="28"/>
          <w:lang w:eastAsia="ru-RU"/>
        </w:rPr>
        <w:t>, 7.</w:t>
      </w:r>
      <w:r w:rsidRPr="005E32F0">
        <w:rPr>
          <w:rFonts w:ascii="Times New Roman" w:eastAsia="Times New Roman" w:hAnsi="Times New Roman" w:cs="Times New Roman"/>
          <w:kern w:val="2"/>
          <w:sz w:val="28"/>
          <w:szCs w:val="28"/>
          <w:lang w:eastAsia="ru-RU"/>
        </w:rPr>
        <w:t xml:space="preserve"> (телефон для справок </w:t>
      </w:r>
      <w:r w:rsidRPr="005E32F0">
        <w:rPr>
          <w:rFonts w:ascii="Times New Roman" w:eastAsia="Times New Roman" w:hAnsi="Times New Roman" w:cs="Times New Roman"/>
          <w:bCs/>
          <w:sz w:val="28"/>
          <w:szCs w:val="28"/>
          <w:lang w:eastAsia="ru-RU"/>
        </w:rPr>
        <w:t>8(863)49-2-04-57</w:t>
      </w:r>
      <w:r w:rsidRPr="005E32F0">
        <w:rPr>
          <w:rFonts w:ascii="Times New Roman" w:eastAsia="Times New Roman" w:hAnsi="Times New Roman" w:cs="Times New Roman"/>
          <w:kern w:val="2"/>
          <w:sz w:val="28"/>
          <w:szCs w:val="28"/>
          <w:lang w:eastAsia="ru-RU"/>
        </w:rPr>
        <w:t>).</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2.2. График (режим) работы Администрации Недвиговского сельского поселения: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понедельник – пятница – 8.00 – 17.00;</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предпраздничные дни </w:t>
      </w:r>
      <w:r w:rsidRPr="005E32F0">
        <w:rPr>
          <w:rFonts w:ascii="Times New Roman" w:eastAsia="Times New Roman" w:hAnsi="Times New Roman" w:cs="Times New Roman"/>
          <w:kern w:val="2"/>
          <w:sz w:val="28"/>
          <w:szCs w:val="28"/>
          <w:lang w:eastAsia="ru-RU"/>
        </w:rPr>
        <w:tab/>
        <w:t>– 8.00 – 16.00;</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суббота и воскресенье </w:t>
      </w:r>
      <w:r w:rsidRPr="005E32F0">
        <w:rPr>
          <w:rFonts w:ascii="Times New Roman" w:eastAsia="Times New Roman" w:hAnsi="Times New Roman" w:cs="Times New Roman"/>
          <w:kern w:val="2"/>
          <w:sz w:val="28"/>
          <w:szCs w:val="28"/>
          <w:lang w:eastAsia="ru-RU"/>
        </w:rPr>
        <w:tab/>
        <w:t>– выходные дни;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перерыв </w:t>
      </w:r>
      <w:r w:rsidRPr="005E32F0">
        <w:rPr>
          <w:rFonts w:ascii="Times New Roman" w:eastAsia="Times New Roman" w:hAnsi="Times New Roman" w:cs="Times New Roman"/>
          <w:kern w:val="2"/>
          <w:sz w:val="28"/>
          <w:szCs w:val="28"/>
          <w:lang w:eastAsia="ru-RU"/>
        </w:rPr>
        <w:tab/>
      </w:r>
      <w:r w:rsidRPr="005E32F0">
        <w:rPr>
          <w:rFonts w:ascii="Times New Roman" w:eastAsia="Times New Roman" w:hAnsi="Times New Roman" w:cs="Times New Roman"/>
          <w:kern w:val="2"/>
          <w:sz w:val="28"/>
          <w:szCs w:val="28"/>
          <w:lang w:eastAsia="ru-RU"/>
        </w:rPr>
        <w:tab/>
      </w:r>
      <w:r w:rsidRPr="005E32F0">
        <w:rPr>
          <w:rFonts w:ascii="Times New Roman" w:eastAsia="Times New Roman" w:hAnsi="Times New Roman" w:cs="Times New Roman"/>
          <w:kern w:val="2"/>
          <w:sz w:val="28"/>
          <w:szCs w:val="28"/>
          <w:lang w:eastAsia="ru-RU"/>
        </w:rPr>
        <w:tab/>
        <w:t>– 12.00 – 13.00.</w:t>
      </w:r>
    </w:p>
    <w:p w:rsidR="005E32F0" w:rsidRPr="005E32F0" w:rsidRDefault="005E32F0" w:rsidP="005E32F0">
      <w:pPr>
        <w:spacing w:after="0" w:line="240" w:lineRule="auto"/>
        <w:ind w:firstLine="708"/>
        <w:jc w:val="both"/>
        <w:rPr>
          <w:rFonts w:ascii="Times New Roman" w:eastAsia="Times New Roman" w:hAnsi="Times New Roman" w:cs="Times New Roman"/>
          <w:color w:val="FF0000"/>
          <w:sz w:val="28"/>
          <w:szCs w:val="28"/>
          <w:lang w:eastAsia="ru-RU"/>
        </w:rPr>
      </w:pPr>
      <w:r w:rsidRPr="005E32F0">
        <w:rPr>
          <w:rFonts w:ascii="Times New Roman" w:eastAsia="Times New Roman" w:hAnsi="Times New Roman" w:cs="Times New Roman"/>
          <w:color w:val="000000"/>
          <w:kern w:val="2"/>
          <w:sz w:val="28"/>
          <w:szCs w:val="28"/>
          <w:lang w:eastAsia="ru-RU"/>
        </w:rPr>
        <w:t xml:space="preserve">2.3. Электронные сообщения </w:t>
      </w:r>
      <w:r w:rsidRPr="005E32F0">
        <w:rPr>
          <w:rFonts w:ascii="Times New Roman" w:eastAsia="Times New Roman" w:hAnsi="Times New Roman" w:cs="Times New Roman"/>
          <w:iCs/>
          <w:color w:val="000000"/>
          <w:kern w:val="2"/>
          <w:sz w:val="28"/>
          <w:szCs w:val="28"/>
          <w:lang w:eastAsia="ru-RU"/>
        </w:rPr>
        <w:t xml:space="preserve">принимаются по </w:t>
      </w:r>
      <w:r w:rsidRPr="005E32F0">
        <w:rPr>
          <w:rFonts w:ascii="Times New Roman" w:eastAsia="Times New Roman" w:hAnsi="Times New Roman" w:cs="Times New Roman"/>
          <w:bCs/>
          <w:color w:val="000000"/>
          <w:sz w:val="28"/>
          <w:szCs w:val="28"/>
          <w:lang w:eastAsia="ru-RU"/>
        </w:rPr>
        <w:t xml:space="preserve">электронному адресу </w:t>
      </w:r>
      <w:hyperlink r:id="rId9" w:history="1">
        <w:r w:rsidRPr="005E32F0">
          <w:rPr>
            <w:rFonts w:ascii="Times New Roman" w:eastAsia="Times New Roman" w:hAnsi="Times New Roman" w:cs="Times New Roman"/>
            <w:bCs/>
            <w:color w:val="000000"/>
            <w:sz w:val="28"/>
            <w:szCs w:val="28"/>
            <w:u w:val="single"/>
            <w:lang w:eastAsia="ru-RU"/>
          </w:rPr>
          <w:t>sp25262@donpac.ru</w:t>
        </w:r>
      </w:hyperlink>
      <w:r w:rsidRPr="005E32F0">
        <w:rPr>
          <w:rFonts w:ascii="Times New Roman" w:eastAsia="Times New Roman" w:hAnsi="Times New Roman" w:cs="Times New Roman"/>
          <w:bCs/>
          <w:color w:val="000000"/>
          <w:sz w:val="28"/>
          <w:szCs w:val="28"/>
          <w:lang w:eastAsia="ru-RU"/>
        </w:rPr>
        <w:t xml:space="preserve">. Электронные сообщения, направленные </w:t>
      </w:r>
      <w:r w:rsidRPr="005E32F0">
        <w:rPr>
          <w:rFonts w:ascii="Times New Roman" w:eastAsia="Times New Roman" w:hAnsi="Times New Roman" w:cs="Times New Roman"/>
          <w:iCs/>
          <w:color w:val="000000"/>
          <w:kern w:val="2"/>
          <w:sz w:val="28"/>
          <w:szCs w:val="28"/>
          <w:lang w:eastAsia="ru-RU"/>
        </w:rPr>
        <w:t>на иные электронные адреса, к рассмотрению не принимаются</w:t>
      </w:r>
      <w:r w:rsidRPr="005E32F0">
        <w:rPr>
          <w:rFonts w:ascii="Times New Roman" w:eastAsia="Times New Roman" w:hAnsi="Times New Roman" w:cs="Times New Roman"/>
          <w:iCs/>
          <w:kern w:val="2"/>
          <w:sz w:val="28"/>
          <w:szCs w:val="28"/>
          <w:lang w:eastAsia="ru-RU"/>
        </w:rPr>
        <w:t>.</w:t>
      </w:r>
    </w:p>
    <w:p w:rsidR="005E32F0" w:rsidRPr="005E32F0" w:rsidRDefault="005E32F0" w:rsidP="005E32F0">
      <w:pPr>
        <w:spacing w:after="0" w:line="240" w:lineRule="auto"/>
        <w:ind w:firstLine="709"/>
        <w:jc w:val="both"/>
        <w:rPr>
          <w:rFonts w:ascii="Times New Roman" w:eastAsia="Times New Roman" w:hAnsi="Times New Roman" w:cs="Times New Roman"/>
          <w:iCs/>
          <w:kern w:val="2"/>
          <w:sz w:val="28"/>
          <w:szCs w:val="28"/>
          <w:lang w:eastAsia="ru-RU"/>
        </w:rPr>
      </w:pPr>
      <w:r w:rsidRPr="005E32F0">
        <w:rPr>
          <w:rFonts w:ascii="Times New Roman" w:eastAsia="Times New Roman" w:hAnsi="Times New Roman" w:cs="Times New Roman"/>
          <w:kern w:val="2"/>
          <w:sz w:val="28"/>
          <w:szCs w:val="28"/>
          <w:lang w:eastAsia="ru-RU"/>
        </w:rPr>
        <w:t xml:space="preserve">2.4. Факсимильное письменное обращение принимается по телефону: </w:t>
      </w:r>
      <w:r w:rsidRPr="005E32F0">
        <w:rPr>
          <w:rFonts w:ascii="Times New Roman" w:eastAsia="Times New Roman" w:hAnsi="Times New Roman" w:cs="Times New Roman"/>
          <w:kern w:val="2"/>
          <w:sz w:val="28"/>
          <w:szCs w:val="28"/>
          <w:lang w:eastAsia="ru-RU"/>
        </w:rPr>
        <w:br/>
      </w:r>
      <w:r w:rsidRPr="005E32F0">
        <w:rPr>
          <w:rFonts w:ascii="Times New Roman" w:eastAsia="Times New Roman" w:hAnsi="Times New Roman" w:cs="Times New Roman"/>
          <w:bCs/>
          <w:sz w:val="28"/>
          <w:szCs w:val="28"/>
          <w:lang w:eastAsia="ru-RU"/>
        </w:rPr>
        <w:t>8(863)49-2-04-57.</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2.5. Информация о регистрации, исполнении обращений граждан и о ходе рассмотрения поступивших письменных обращений граждан предоставляется специалистом администрации по телефону: </w:t>
      </w:r>
      <w:r w:rsidRPr="005E32F0">
        <w:rPr>
          <w:rFonts w:ascii="Times New Roman" w:eastAsia="Times New Roman" w:hAnsi="Times New Roman" w:cs="Times New Roman"/>
          <w:bCs/>
          <w:sz w:val="28"/>
          <w:szCs w:val="28"/>
          <w:lang w:eastAsia="ru-RU"/>
        </w:rPr>
        <w:t>8(863)49-2-04-57</w:t>
      </w:r>
      <w:r w:rsidRPr="005E32F0">
        <w:rPr>
          <w:rFonts w:ascii="Times New Roman" w:eastAsia="Times New Roman" w:hAnsi="Times New Roman" w:cs="Times New Roman"/>
          <w:kern w:val="2"/>
          <w:sz w:val="28"/>
          <w:szCs w:val="28"/>
          <w:lang w:eastAsia="ru-RU"/>
        </w:rPr>
        <w:t>.</w:t>
      </w:r>
    </w:p>
    <w:p w:rsidR="005E32F0" w:rsidRPr="005E32F0" w:rsidRDefault="005E32F0" w:rsidP="005E32F0">
      <w:pPr>
        <w:spacing w:after="0" w:line="240" w:lineRule="auto"/>
        <w:ind w:firstLine="709"/>
        <w:jc w:val="both"/>
        <w:rPr>
          <w:rFonts w:ascii="Times New Roman" w:eastAsia="Times New Roman" w:hAnsi="Times New Roman" w:cs="Times New Roman"/>
          <w:sz w:val="28"/>
          <w:szCs w:val="28"/>
          <w:lang w:eastAsia="ru-RU"/>
        </w:rPr>
      </w:pPr>
      <w:r w:rsidRPr="005E32F0">
        <w:rPr>
          <w:rFonts w:ascii="Times New Roman" w:eastAsia="Times New Roman" w:hAnsi="Times New Roman" w:cs="Times New Roman"/>
          <w:kern w:val="2"/>
          <w:sz w:val="28"/>
          <w:szCs w:val="28"/>
          <w:lang w:eastAsia="ru-RU"/>
        </w:rPr>
        <w:t xml:space="preserve">2.6. Визуальная и текстовая информация о порядке рассмотрения обращений граждан размещается на информационном стенде, а также на официальном сайте Администрации Недвиговского сельского поселения: </w:t>
      </w:r>
      <w:r w:rsidRPr="005E32F0">
        <w:rPr>
          <w:rFonts w:ascii="Times New Roman" w:eastAsia="Times New Roman" w:hAnsi="Times New Roman" w:cs="Times New Roman"/>
          <w:sz w:val="28"/>
          <w:szCs w:val="28"/>
          <w:lang w:eastAsia="ru-RU"/>
        </w:rPr>
        <w:t>http://nedvig.amrro.ru/</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На информационных стендах Администрации Недвиговского сельского поселения размещается следующая обязательная информация: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требования к письменным обращениям граждан;</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график личного приема граждан Главой Администрации Недвиговского сельского поселения;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почтовый адрес, график работы, телефоны, адрес электронной почты Администрации Недвиговского сельского поселения;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выписки из нормативных правовых актов, регламентирующих порядок и сроки рассмотрения обращений граждан.</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2.7. Информирование граждан по устным обращениям осуществляется ответственным специалистом: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lastRenderedPageBreak/>
        <w:t>о местонахождении и графике работы Администрации Недвиговского сельского поселения;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 справочных телефонах и почтовых адресах;</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об адресе официального сайта в сети «Интернет», адресе электронной почты Администрации Недвиговского сельского поселения;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 порядке получения информации по вопросам организации рассмотрения обращений, в том числе с использованием информационных систем.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Информация не предоставляется в случае, если: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содержание обращения не позволяет установить суть запрашиваемой информации;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текст обращения написан по-русски с использованием латиницы;</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при обращении в устной форме: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не сообщается фамилия, имя, отчество (последнее – при наличии) заявителя;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не сообщается номер телефона и (или) факса, по которому можно связаться с заявителем;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не сообщается наименование органа местного самоуправления либо фамилия или должность лица, которое, по мнению заявителя, имеет отношение к рассмотрению его обращения в устной форме;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высказываются нецензурные либо оскорбительные выражения, угрозы жизни, здоровью и имуществу должностного лица, а также членов его семьи;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запрашиваемая информация: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относится к информации ограниченного доступа;</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неоднократно предоставлялась заявителю;</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не относится к деятельности Администрации Недвиговского сельского поселения;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требует правовой оценки актов, принятых государственным органом, органом местного самоуправления, анализа деятельности государственного органа, его территориальных органов, органа местного самоуправления либо подведомственных организаций или проведения иной аналитической работы;</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опубликована в средствах массовой информации или размещена в сети «Интернет»;</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касается деятельности судов и не предоставляется в соответствии с Федеральным законом от 22.12.2008 № 262-ФЗ «Об обеспечении доступа к информации о деятельности судов в Российской Федерации»;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требует осуществления мероприятий по ее сбору, обобщению или анализу.</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2.8. Обращение гражданина рассматривается в течение тридцати дней </w:t>
      </w:r>
      <w:r w:rsidRPr="005E32F0">
        <w:rPr>
          <w:rFonts w:ascii="Times New Roman" w:eastAsia="Times New Roman" w:hAnsi="Times New Roman" w:cs="Times New Roman"/>
          <w:kern w:val="2"/>
          <w:sz w:val="28"/>
          <w:szCs w:val="28"/>
          <w:lang w:eastAsia="ru-RU"/>
        </w:rPr>
        <w:br/>
        <w:t>со дня регистрации в Администрации Недвиговского сельского поселения, если Главой Администрации Недвиговского сельского поселения, не установлен более короткий срок его рассмотрения.</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2.9. Срок регистрации обращения – в течение трех дней с момента поступления в Администрацию Недвиговского сельского поселения. </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В случае поступления обращений в день, предшествующий праздничным или выходным дням, их регистрация производится в рабочий день, следующий за праздничными или выходными днями.</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Если окончание срока рассмотрения обращения приходится на выходной или нерабочий праздничный день, то днем окончания срока рассмотрения обращения считается ближайший, следующий за ним, рабочий день.</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2.10. В исключительных случаях, а также в случае направления запроса о предоставлении информации, необходимой для рассмотрения обращения, в  </w:t>
      </w:r>
      <w:r w:rsidRPr="005E32F0">
        <w:rPr>
          <w:rFonts w:ascii="Times New Roman" w:eastAsia="Times New Roman" w:hAnsi="Times New Roman" w:cs="Times New Roman"/>
          <w:kern w:val="2"/>
          <w:sz w:val="28"/>
          <w:szCs w:val="28"/>
          <w:lang w:eastAsia="ru-RU"/>
        </w:rPr>
        <w:lastRenderedPageBreak/>
        <w:t>государственный орган, орган местного самоуправления или должностному лицу, срок рассмотрения обращения может быть продлен Главой Администрации Недвиговского сельского поселения, но не более чем на тридцать дней, при этом исполнителем направляется соответствующее уведомление гражданину.</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2.10.1. </w:t>
      </w:r>
      <w:r w:rsidRPr="005E32F0">
        <w:rPr>
          <w:rFonts w:ascii="Times New Roman" w:eastAsia="Times New Roman" w:hAnsi="Times New Roman" w:cs="Times New Roman"/>
          <w:sz w:val="28"/>
          <w:szCs w:val="28"/>
          <w:lang w:eastAsia="ru-RU"/>
        </w:rPr>
        <w:t xml:space="preserve">Срок подготовки исполнителем информации по направленному </w:t>
      </w:r>
      <w:r w:rsidRPr="005E32F0">
        <w:rPr>
          <w:rFonts w:ascii="Times New Roman" w:eastAsia="Times New Roman" w:hAnsi="Times New Roman" w:cs="Times New Roman"/>
          <w:sz w:val="28"/>
          <w:szCs w:val="28"/>
          <w:lang w:eastAsia="ru-RU"/>
        </w:rPr>
        <w:br/>
        <w:t xml:space="preserve">в установленном законодательством Российской Федерации порядке запросу </w:t>
      </w:r>
      <w:r w:rsidRPr="005E32F0">
        <w:rPr>
          <w:rFonts w:ascii="Times New Roman" w:eastAsia="Times New Roman" w:hAnsi="Times New Roman" w:cs="Times New Roman"/>
          <w:sz w:val="28"/>
          <w:szCs w:val="28"/>
          <w:lang w:eastAsia="ru-RU"/>
        </w:rPr>
        <w:br/>
        <w:t xml:space="preserve">не должен превышать пятнадцати дней. </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2.10.2. Ответственность за соблюдение сроков рассмотрения обращений несут работники Администрации Недвиговского сельского поселения, ответственные за исполнение поручений по рассмотрению обращений (далее – исполнители).</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2.11. В случае если решение поставленных в обращении вопросов относится к компетенции нескольких органов государственной власти, органов местного самоуправления или должностных лиц, копия обращения в течение семи дней со дня его регистрации направляется в соответствующие органы или соответствующим должностным лицам.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2.12. </w:t>
      </w:r>
      <w:proofErr w:type="gramStart"/>
      <w:r w:rsidRPr="005E32F0">
        <w:rPr>
          <w:rFonts w:ascii="Times New Roman" w:eastAsia="Times New Roman" w:hAnsi="Times New Roman" w:cs="Times New Roman"/>
          <w:kern w:val="2"/>
          <w:sz w:val="28"/>
          <w:szCs w:val="28"/>
          <w:lang w:eastAsia="ru-RU"/>
        </w:rPr>
        <w:t>Письменное 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осуществляющего правоприменительные функции, функции по контролю, надзору и оказанию государственных услуг в сфере миграции для рассмотрения по существу поднятых в обращении вопросов и ответа заявителю в установленный законом срок, с уведомлением</w:t>
      </w:r>
      <w:proofErr w:type="gramEnd"/>
      <w:r w:rsidRPr="005E32F0">
        <w:rPr>
          <w:rFonts w:ascii="Times New Roman" w:eastAsia="Times New Roman" w:hAnsi="Times New Roman" w:cs="Times New Roman"/>
          <w:kern w:val="2"/>
          <w:sz w:val="28"/>
          <w:szCs w:val="28"/>
          <w:lang w:eastAsia="ru-RU"/>
        </w:rPr>
        <w:t xml:space="preserve"> гражданина, направившего обращение, о переадресации его обращения. </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2.13. Обращения, направленные государственными органами в Администрацию Недвиговского сельского поселения с просьбой информировать о результатах рассмотрения, рассматриваются в течение тридцати дней со дня их регистрации в Администрации Недвиговского сельского поселения.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 Организация работы </w:t>
      </w:r>
      <w:r w:rsidRPr="005E32F0">
        <w:rPr>
          <w:rFonts w:ascii="Times New Roman" w:eastAsia="Times New Roman" w:hAnsi="Times New Roman" w:cs="Times New Roman"/>
          <w:kern w:val="2"/>
          <w:sz w:val="28"/>
          <w:szCs w:val="28"/>
          <w:lang w:eastAsia="ru-RU"/>
        </w:rPr>
        <w:br/>
        <w:t>по рассмотрению обращений граждан</w:t>
      </w:r>
    </w:p>
    <w:p w:rsidR="005E32F0" w:rsidRPr="005E32F0" w:rsidRDefault="005E32F0" w:rsidP="005E32F0">
      <w:pPr>
        <w:spacing w:after="0" w:line="240" w:lineRule="auto"/>
        <w:ind w:firstLine="709"/>
        <w:jc w:val="center"/>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3.1. Порядок организации работы по рассмотрению обращений граждан включает в себя следующие процедуры: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прием и регистрация обращений;</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рассмотрение обращений;</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направление ответа на обращение;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личный прием граждан.</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3.2. Обращение, поступившее в Администрацию Недвиговского сельского поселения, подлежит обязательному рассмотрению.</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3.3. В случае если в письменном обращении не </w:t>
      </w:r>
      <w:proofErr w:type="gramStart"/>
      <w:r w:rsidRPr="005E32F0">
        <w:rPr>
          <w:rFonts w:ascii="Times New Roman" w:eastAsia="Times New Roman" w:hAnsi="Times New Roman" w:cs="Times New Roman"/>
          <w:kern w:val="2"/>
          <w:sz w:val="28"/>
          <w:szCs w:val="28"/>
          <w:lang w:eastAsia="ru-RU"/>
        </w:rPr>
        <w:t>указаны</w:t>
      </w:r>
      <w:proofErr w:type="gramEnd"/>
      <w:r w:rsidRPr="005E32F0">
        <w:rPr>
          <w:rFonts w:ascii="Times New Roman" w:eastAsia="Times New Roman" w:hAnsi="Times New Roman" w:cs="Times New Roman"/>
          <w:kern w:val="2"/>
          <w:sz w:val="28"/>
          <w:szCs w:val="28"/>
          <w:lang w:eastAsia="ru-RU"/>
        </w:rPr>
        <w:t xml:space="preserve"> фамилия гражданина, направившего обращение, или почтовый (электронный) адрес, </w:t>
      </w:r>
      <w:r w:rsidRPr="005E32F0">
        <w:rPr>
          <w:rFonts w:ascii="Times New Roman" w:eastAsia="Times New Roman" w:hAnsi="Times New Roman" w:cs="Times New Roman"/>
          <w:kern w:val="2"/>
          <w:sz w:val="28"/>
          <w:szCs w:val="28"/>
          <w:lang w:eastAsia="ru-RU"/>
        </w:rPr>
        <w:br/>
        <w:t xml:space="preserve">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соответствующий орган по компетенции.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lastRenderedPageBreak/>
        <w:t xml:space="preserve">3.4. Обращение, в котором обжалуется судебное решение, в течение семи дней со дня регистрации возвращается гражданину, направившему обращение, </w:t>
      </w:r>
      <w:r w:rsidRPr="005E32F0">
        <w:rPr>
          <w:rFonts w:ascii="Times New Roman" w:eastAsia="Times New Roman" w:hAnsi="Times New Roman" w:cs="Times New Roman"/>
          <w:kern w:val="2"/>
          <w:sz w:val="28"/>
          <w:szCs w:val="28"/>
          <w:lang w:eastAsia="ru-RU"/>
        </w:rPr>
        <w:br/>
        <w:t>с разъяснением порядка обжалования данного судебного решения.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3.5.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3.6. В случае</w:t>
      </w:r>
      <w:proofErr w:type="gramStart"/>
      <w:r w:rsidRPr="005E32F0">
        <w:rPr>
          <w:rFonts w:ascii="Times New Roman" w:eastAsia="Times New Roman" w:hAnsi="Times New Roman" w:cs="Times New Roman"/>
          <w:kern w:val="2"/>
          <w:sz w:val="28"/>
          <w:szCs w:val="28"/>
          <w:lang w:eastAsia="ru-RU"/>
        </w:rPr>
        <w:t>,</w:t>
      </w:r>
      <w:proofErr w:type="gramEnd"/>
      <w:r w:rsidRPr="005E32F0">
        <w:rPr>
          <w:rFonts w:ascii="Times New Roman" w:eastAsia="Times New Roman" w:hAnsi="Times New Roman" w:cs="Times New Roman"/>
          <w:kern w:val="2"/>
          <w:sz w:val="28"/>
          <w:szCs w:val="28"/>
          <w:lang w:eastAsia="ru-RU"/>
        </w:rPr>
        <w:t xml:space="preserve"> если текст письменного обращения не поддается прочтению, ответ на обращение не дается, и оно не подлежит направлению на рассмотрение по компетенции, о чем в течение семи дней со дня регистрации сообщается гражданину, направившему обращение, если его фамилия и почтовый адрес поддаются прочтению.</w:t>
      </w:r>
    </w:p>
    <w:p w:rsidR="005E32F0" w:rsidRPr="005E32F0" w:rsidRDefault="005E32F0" w:rsidP="005E32F0">
      <w:pPr>
        <w:spacing w:after="0" w:line="240" w:lineRule="auto"/>
        <w:ind w:firstLine="709"/>
        <w:jc w:val="both"/>
        <w:rPr>
          <w:rFonts w:ascii="Times New Roman" w:eastAsia="Times New Roman" w:hAnsi="Times New Roman" w:cs="Times New Roman"/>
          <w:color w:val="000000"/>
          <w:kern w:val="2"/>
          <w:sz w:val="28"/>
          <w:szCs w:val="28"/>
          <w:lang w:eastAsia="ru-RU"/>
        </w:rPr>
      </w:pPr>
      <w:r w:rsidRPr="005E32F0">
        <w:rPr>
          <w:rFonts w:ascii="Times New Roman" w:eastAsia="Times New Roman" w:hAnsi="Times New Roman" w:cs="Times New Roman"/>
          <w:color w:val="000000"/>
          <w:sz w:val="28"/>
          <w:szCs w:val="28"/>
        </w:rPr>
        <w:t>В случае</w:t>
      </w:r>
      <w:proofErr w:type="gramStart"/>
      <w:r w:rsidRPr="005E32F0">
        <w:rPr>
          <w:rFonts w:ascii="Times New Roman" w:eastAsia="Times New Roman" w:hAnsi="Times New Roman" w:cs="Times New Roman"/>
          <w:color w:val="000000"/>
          <w:sz w:val="28"/>
          <w:szCs w:val="28"/>
        </w:rPr>
        <w:t>,</w:t>
      </w:r>
      <w:proofErr w:type="gramEnd"/>
      <w:r w:rsidRPr="005E32F0">
        <w:rPr>
          <w:rFonts w:ascii="Times New Roman" w:eastAsia="Times New Roman" w:hAnsi="Times New Roman" w:cs="Times New Roman"/>
          <w:color w:val="000000"/>
          <w:sz w:val="28"/>
          <w:szCs w:val="28"/>
        </w:rPr>
        <w:t xml:space="preserve">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3.7. </w:t>
      </w:r>
      <w:proofErr w:type="gramStart"/>
      <w:r w:rsidRPr="005E32F0">
        <w:rPr>
          <w:rFonts w:ascii="Times New Roman" w:eastAsia="Times New Roman" w:hAnsi="Times New Roman" w:cs="Times New Roman"/>
          <w:kern w:val="2"/>
          <w:sz w:val="28"/>
          <w:szCs w:val="28"/>
          <w:lang w:eastAsia="ru-RU"/>
        </w:rPr>
        <w:t xml:space="preserve">В случае если в письменном обращении гражданина содержится вопрос, на который ему многократно давались письменные ответы по существу, в связи с ранее направлявшимися обращениями, и при этом в обращении </w:t>
      </w:r>
      <w:r w:rsidRPr="005E32F0">
        <w:rPr>
          <w:rFonts w:ascii="Times New Roman" w:eastAsia="Times New Roman" w:hAnsi="Times New Roman" w:cs="Times New Roman"/>
          <w:kern w:val="2"/>
          <w:sz w:val="28"/>
          <w:szCs w:val="28"/>
          <w:lang w:eastAsia="ru-RU"/>
        </w:rPr>
        <w:br/>
        <w:t>не приводятся новые доводы или обстоятельства, а также при условии, что указанное обращение и ранее направлявшиеся обращения поступали в Администрацию Недвиговского сельского поселения или одному и тому же должностному лицу, может</w:t>
      </w:r>
      <w:proofErr w:type="gramEnd"/>
      <w:r w:rsidRPr="005E32F0">
        <w:rPr>
          <w:rFonts w:ascii="Times New Roman" w:eastAsia="Times New Roman" w:hAnsi="Times New Roman" w:cs="Times New Roman"/>
          <w:kern w:val="2"/>
          <w:sz w:val="28"/>
          <w:szCs w:val="28"/>
          <w:lang w:eastAsia="ru-RU"/>
        </w:rPr>
        <w:t xml:space="preserve"> быть принято решение о безосновательности очередного обращения и прекращении переписки с гражданином по данному вопросу. О данном решении в письменной форме уведомляется гражданин, направивший обращение.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Решение о прекращении переписки ввиду безосновательности рассмотрения очередного обращения принимается Главой Администрации Недвиговского сельского поселения на основании предложения ответственного исполнителя.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3.8.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3.9. В случае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Администрацию Недвиговского сельского поселения.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3.10. Прием письменных обращений непосредственно от граждан производится ответственным специалистом  либо специалистом администрации, его замещающим.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3.11. По просьбе гражданина на копии или втором экземпляре принятого обращения проставляется отметка о принятии, содержащая дату поступления обращения и фамилию.</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3.12. Обращения, поступившие в Администрацию Недвиговского сельского поселения по факсу, принимаются и регистрируются ответственным специалистом  либо специалистом администрации, его замещающим.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lastRenderedPageBreak/>
        <w:t>3.13. </w:t>
      </w:r>
      <w:proofErr w:type="gramStart"/>
      <w:r w:rsidRPr="005E32F0">
        <w:rPr>
          <w:rFonts w:ascii="Times New Roman" w:eastAsia="Times New Roman" w:hAnsi="Times New Roman" w:cs="Times New Roman"/>
          <w:kern w:val="2"/>
          <w:sz w:val="28"/>
          <w:szCs w:val="28"/>
          <w:lang w:eastAsia="ru-RU"/>
        </w:rPr>
        <w:t>Электронные обращения граждан, поступающие по адресу электронной почты Администрации Недвиговского сельского поселения передаются</w:t>
      </w:r>
      <w:proofErr w:type="gramEnd"/>
      <w:r w:rsidRPr="005E32F0">
        <w:rPr>
          <w:rFonts w:ascii="Times New Roman" w:eastAsia="Times New Roman" w:hAnsi="Times New Roman" w:cs="Times New Roman"/>
          <w:kern w:val="2"/>
          <w:sz w:val="28"/>
          <w:szCs w:val="28"/>
          <w:lang w:eastAsia="ru-RU"/>
        </w:rPr>
        <w:t xml:space="preserve"> ответственному специалисту.</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3.14. Поступившие в адрес должностных лиц Администрации Недвиговского сельского поселения письма с пометкой «Лично», с правильно указанными фамилией, инициалами и должностью не вскрываются и передаются адресату. В случаях, когда такие письма квалифицируются как обращения граждан, корреспонденция в течение одного дня передается ответственному специалисту  для регистрации.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3.15. Регистрация обращений граждан, поступивших в Администрацию Недвиговского сельского поселения, независимо от способов их доставки, производится ответственным специалистом  в соответствии с пунктами 2.9-2.10 раздела 2 настоящего Порядка.</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3.16. Учет, систематизация и анализ обращений граждан осуществляются с использованием межведомственной системы электронного документооборота и делопроизводства «Дело» (далее – система «Дело»).</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3.17. Ответственный специалист  обязан сверить указанные в письме и на конверте фамилию, имя, отчество, адрес автора, прочитать обращение, определить его тематику и выявить поставленные заявителем вопросы, проверить обращение на повторность, зарегистрировать в регистрационной форме системы «Дело».</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3.18. На лицевой стороне первого листа в правом нижнем углу ставится регистрационный штамп с датой регистрации письма и регистрационным номером, который автоматически присваивается в системе «Дело».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В случае если место, предназначенное для штампа, занято текстом письма, штамп может быть проставлен в ином месте, обеспечивающем его прочтение.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Конверты сохраняются вместе с обращением в течение всего периода его рассмотрения и хранения.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3.19. Информация о поступившем обращении вносится в регистрационную карточку системы «Дело». В обязательном порядке вносится следующая информация: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дата поступления обращения;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фамилия, имя, отчество заявителя (последнее – при наличии);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почтовый адрес заявителя и (или) адрес электронной почты;</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канал поступления обращения (почта, </w:t>
      </w:r>
      <w:r w:rsidRPr="005E32F0">
        <w:rPr>
          <w:rFonts w:ascii="Times New Roman" w:eastAsia="Times New Roman" w:hAnsi="Times New Roman" w:cs="Times New Roman"/>
          <w:kern w:val="2"/>
          <w:sz w:val="28"/>
          <w:szCs w:val="28"/>
          <w:lang w:val="en-US" w:eastAsia="ru-RU"/>
        </w:rPr>
        <w:t>e</w:t>
      </w:r>
      <w:r w:rsidRPr="005E32F0">
        <w:rPr>
          <w:rFonts w:ascii="Times New Roman" w:eastAsia="Times New Roman" w:hAnsi="Times New Roman" w:cs="Times New Roman"/>
          <w:kern w:val="2"/>
          <w:sz w:val="28"/>
          <w:szCs w:val="28"/>
          <w:lang w:eastAsia="ru-RU"/>
        </w:rPr>
        <w:t>-</w:t>
      </w:r>
      <w:r w:rsidRPr="005E32F0">
        <w:rPr>
          <w:rFonts w:ascii="Times New Roman" w:eastAsia="Times New Roman" w:hAnsi="Times New Roman" w:cs="Times New Roman"/>
          <w:kern w:val="2"/>
          <w:sz w:val="28"/>
          <w:szCs w:val="28"/>
          <w:lang w:val="en-US" w:eastAsia="ru-RU"/>
        </w:rPr>
        <w:t>mail</w:t>
      </w:r>
      <w:r w:rsidRPr="005E32F0">
        <w:rPr>
          <w:rFonts w:ascii="Times New Roman" w:eastAsia="Times New Roman" w:hAnsi="Times New Roman" w:cs="Times New Roman"/>
          <w:kern w:val="2"/>
          <w:sz w:val="28"/>
          <w:szCs w:val="28"/>
          <w:lang w:eastAsia="ru-RU"/>
        </w:rPr>
        <w:t xml:space="preserve">, принято в отделе, курьер </w:t>
      </w:r>
      <w:r w:rsidRPr="005E32F0">
        <w:rPr>
          <w:rFonts w:ascii="Times New Roman" w:eastAsia="Times New Roman" w:hAnsi="Times New Roman" w:cs="Times New Roman"/>
          <w:kern w:val="2"/>
          <w:sz w:val="28"/>
          <w:szCs w:val="28"/>
          <w:lang w:eastAsia="ru-RU"/>
        </w:rPr>
        <w:br/>
        <w:t>и тому подобное);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сведения об адресате (Администрация Недвиговского сельского поселения, Глава Администрации Недвиговского сельского поселения, либо иные адресаты);</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состав документа (количество страниц);</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реквизиты сопроводительного письма (при наличии);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краткое содержание обращения;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рубрика (в соответствии с Типовым общероссийским классификатором);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вид обращения (заявление, предложение или жалоба);</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кратность обращения (повторное, многократное);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гражданство заявителя (при наличии информации);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форма обращения (письменное, в форме электронного документа, устное);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тип предложения, заявления или жалобы (в соответствии с предлагаемыми списками);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предмет ведения (местные органы власти, Ростовская область как субъект Российской Федерации, Российская Федерация или совместное ведение).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lastRenderedPageBreak/>
        <w:t>3.20. Ответственность за полноту сведений, вносимых в регистрационные карточки системы «Дело» несет ответственный специалист</w:t>
      </w:r>
      <w:proofErr w:type="gramStart"/>
      <w:r w:rsidRPr="005E32F0">
        <w:rPr>
          <w:rFonts w:ascii="Times New Roman" w:eastAsia="Times New Roman" w:hAnsi="Times New Roman" w:cs="Times New Roman"/>
          <w:kern w:val="2"/>
          <w:sz w:val="28"/>
          <w:szCs w:val="28"/>
          <w:lang w:eastAsia="ru-RU"/>
        </w:rPr>
        <w:t xml:space="preserve"> .</w:t>
      </w:r>
      <w:proofErr w:type="gramEnd"/>
      <w:r w:rsidRPr="005E32F0">
        <w:rPr>
          <w:rFonts w:ascii="Times New Roman" w:eastAsia="Times New Roman" w:hAnsi="Times New Roman" w:cs="Times New Roman"/>
          <w:kern w:val="2"/>
          <w:sz w:val="28"/>
          <w:szCs w:val="28"/>
          <w:lang w:eastAsia="ru-RU"/>
        </w:rPr>
        <w:t xml:space="preserve">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3.21. Если обращение подписано несколькими авторами, то регистрируется первый автор или автор, в адрес которого просят направить ответ. Такое обращение считается коллективным. Отметка о коллективности обращения вносится в регистрационную карточку системы «Дело».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Коллективные обращения без подписей регистрируются по названию организации, предприятия, учреждения, из которого они поступили (например: коллектив МБОУ СОШ №1 и тому подобное).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3.22. По содержанию каждого обращения Глава Администрации Недвиговского сельского поселения определяет ответственного исполнителя, при необходимости – соисполнителей, а ответственный специалист  направляет обращение по принадлежности.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Информация об исполнителях и текст поручения вносятся в систему «Дело».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3.23. Решение о направлении обращения на рассмотрение </w:t>
      </w:r>
      <w:r w:rsidRPr="005E32F0">
        <w:rPr>
          <w:rFonts w:ascii="Times New Roman" w:eastAsia="Times New Roman" w:hAnsi="Times New Roman" w:cs="Times New Roman"/>
          <w:color w:val="000000"/>
          <w:kern w:val="2"/>
          <w:sz w:val="28"/>
          <w:szCs w:val="28"/>
          <w:lang w:eastAsia="ru-RU"/>
        </w:rPr>
        <w:t>по компетенции</w:t>
      </w:r>
      <w:r w:rsidRPr="005E32F0">
        <w:rPr>
          <w:rFonts w:ascii="Times New Roman" w:eastAsia="Times New Roman" w:hAnsi="Times New Roman" w:cs="Times New Roman"/>
          <w:kern w:val="2"/>
          <w:sz w:val="28"/>
          <w:szCs w:val="28"/>
          <w:lang w:eastAsia="ru-RU"/>
        </w:rPr>
        <w:t xml:space="preserve"> принимается исходя исключительно из его содержания, независимо от того, кому оно адресовано, за исключением писем, адресованных вышестоящими органами конкретным должностным лицам.</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3.24. Запрещается направлять жалобу на рассмотрение в государственный орган, орган местного самоуправления или должностному лицу, решение или действие (бездействие) </w:t>
      </w:r>
      <w:proofErr w:type="gramStart"/>
      <w:r w:rsidRPr="005E32F0">
        <w:rPr>
          <w:rFonts w:ascii="Times New Roman" w:eastAsia="Times New Roman" w:hAnsi="Times New Roman" w:cs="Times New Roman"/>
          <w:kern w:val="2"/>
          <w:sz w:val="28"/>
          <w:szCs w:val="28"/>
          <w:lang w:eastAsia="ru-RU"/>
        </w:rPr>
        <w:t>которых</w:t>
      </w:r>
      <w:proofErr w:type="gramEnd"/>
      <w:r w:rsidRPr="005E32F0">
        <w:rPr>
          <w:rFonts w:ascii="Times New Roman" w:eastAsia="Times New Roman" w:hAnsi="Times New Roman" w:cs="Times New Roman"/>
          <w:kern w:val="2"/>
          <w:sz w:val="28"/>
          <w:szCs w:val="28"/>
          <w:lang w:eastAsia="ru-RU"/>
        </w:rPr>
        <w:t xml:space="preserve"> обжалуется.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3.25. В случае если поставленные в обращениях граждан вопросы </w:t>
      </w:r>
      <w:r w:rsidRPr="005E32F0">
        <w:rPr>
          <w:rFonts w:ascii="Times New Roman" w:eastAsia="Times New Roman" w:hAnsi="Times New Roman" w:cs="Times New Roman"/>
          <w:kern w:val="2"/>
          <w:sz w:val="28"/>
          <w:szCs w:val="28"/>
          <w:lang w:eastAsia="ru-RU"/>
        </w:rPr>
        <w:br/>
        <w:t>не входят в компетенцию Администрации Недвиговского сельского поселения, такие обращения в течение семи дней со дня регистрации направляются в соответствующий орган или соответствующему должностному лицу, в компетенцию которых входит решение вопросов, изложенных в обращении, с уведомлением об этом заявителя.</w:t>
      </w:r>
    </w:p>
    <w:p w:rsidR="005E32F0" w:rsidRPr="005E32F0" w:rsidRDefault="005E32F0" w:rsidP="005E32F0">
      <w:pPr>
        <w:spacing w:after="0" w:line="240" w:lineRule="auto"/>
        <w:ind w:firstLine="709"/>
        <w:jc w:val="both"/>
        <w:rPr>
          <w:rFonts w:ascii="Times New Roman" w:eastAsia="Times New Roman" w:hAnsi="Times New Roman" w:cs="Times New Roman"/>
          <w:color w:val="000000"/>
          <w:kern w:val="2"/>
          <w:sz w:val="28"/>
          <w:szCs w:val="28"/>
          <w:lang w:eastAsia="ru-RU"/>
        </w:rPr>
      </w:pPr>
      <w:r w:rsidRPr="005E32F0">
        <w:rPr>
          <w:rFonts w:ascii="Times New Roman" w:eastAsia="Times New Roman" w:hAnsi="Times New Roman" w:cs="Times New Roman"/>
          <w:kern w:val="2"/>
          <w:sz w:val="28"/>
          <w:szCs w:val="28"/>
          <w:lang w:eastAsia="ru-RU"/>
        </w:rPr>
        <w:t>3.26. </w:t>
      </w:r>
      <w:proofErr w:type="gramStart"/>
      <w:r w:rsidRPr="005E32F0">
        <w:rPr>
          <w:rFonts w:ascii="Times New Roman" w:eastAsia="Times New Roman" w:hAnsi="Times New Roman" w:cs="Times New Roman"/>
          <w:kern w:val="2"/>
          <w:sz w:val="28"/>
          <w:szCs w:val="28"/>
          <w:lang w:eastAsia="ru-RU"/>
        </w:rPr>
        <w:t xml:space="preserve">Обращения граждан, поступившие в Администрацию Недвиговского сельского </w:t>
      </w:r>
      <w:r w:rsidRPr="005E32F0">
        <w:rPr>
          <w:rFonts w:ascii="Times New Roman" w:eastAsia="Times New Roman" w:hAnsi="Times New Roman" w:cs="Times New Roman"/>
          <w:color w:val="000000"/>
          <w:kern w:val="2"/>
          <w:sz w:val="28"/>
          <w:szCs w:val="28"/>
          <w:lang w:eastAsia="ru-RU"/>
        </w:rPr>
        <w:t xml:space="preserve">поселения из федеральных органов государственной власти в случаях, если они взяты ими на контроль, передаются Главе Администрации Недвиговского сельского поселения, который определяет порядок работы по их рассмотрению. </w:t>
      </w:r>
      <w:proofErr w:type="gramEnd"/>
    </w:p>
    <w:p w:rsidR="005E32F0" w:rsidRPr="005E32F0" w:rsidRDefault="005E32F0" w:rsidP="005E32F0">
      <w:pPr>
        <w:spacing w:after="0" w:line="240" w:lineRule="auto"/>
        <w:ind w:firstLine="709"/>
        <w:jc w:val="both"/>
        <w:rPr>
          <w:rFonts w:ascii="Times New Roman" w:eastAsia="Times New Roman" w:hAnsi="Times New Roman" w:cs="Times New Roman"/>
          <w:color w:val="000000"/>
          <w:kern w:val="2"/>
          <w:sz w:val="28"/>
          <w:szCs w:val="28"/>
          <w:lang w:eastAsia="ru-RU"/>
        </w:rPr>
      </w:pPr>
      <w:r w:rsidRPr="005E32F0">
        <w:rPr>
          <w:rFonts w:ascii="Times New Roman" w:eastAsia="Times New Roman" w:hAnsi="Times New Roman" w:cs="Times New Roman"/>
          <w:color w:val="000000"/>
          <w:kern w:val="2"/>
          <w:sz w:val="28"/>
          <w:szCs w:val="28"/>
          <w:lang w:eastAsia="ru-RU"/>
        </w:rPr>
        <w:t xml:space="preserve">3.27. В ответе в федеральные органы государственной власти должно быть указано, что заявитель проинформирован о результатах рассмотрения его обращения.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3.28. Подлинники обращений граждан возвращаются в государственные органы только при наличии на них штампа «Подлежит возврату» или специальной отметки в сопроводительном письме о возврате обращения.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3.29. Не допускается передача обращения, находящегося на контроле от одного исполнителя другому, минуя перерегистрацию. О такой передаче специалистом делается отметка в системе «Дело», и обращение передается другому исполнителю в соответствии с настоящим Порядком.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3.30. Должностные лица, которым поручено рассмотрение обращения, обеспечивают полное и объективное рассмотрение обращений в соответствии с требованиями, установленными федеральными законами, областными законами и настоящим Порядком.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3.31. В случае если рассмотрение обращения поручено одновременно нескольким исполнителям, ответственным за организацию рассмотрения обращения и подготовку обобщенного ответа считается исполнитель, указанный в поручении первым. При этом соисполнители, указанные в поручении, предоставляют информацию в адрес ответственного исполнителя для обобщения.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lastRenderedPageBreak/>
        <w:t xml:space="preserve"> 3.32. Депутатский запрос, направленный в Администрацию Недвиговского сельского поселения депутатом Государственной Думы Федерального Собрания Российской Федерации по обращениям граждан, направляется на рассмотрение тому должностному лицу, которому он адресован.</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Должностное лицо, которому направлен запрос, должно дать ответ на него в письменной форме не позднее чем через тридцать дней со дня регистрации обращения.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Ответ на депутатский запрос должен быть подписан тем же должностным лицом, которому направлен запрос, либо лицом, временно исполняющим его обязанности.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3.33. При обращении в Администрацию Недвиговского сельского поселения депутата Государственной Думы Федерального Собрания Российской Федерации по вопросам, связанным с его деятельностью, должностные лица Администрации Недвиговского сельского поселения дают ответ на это обращение и представляют запрашиваемые документы или сведения не позднее тридцати дней со дня регистрации обращения.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Ответ на обращение депутата Государственной Думы Федерального Собрания Российской Федерации подписывается должностным лицом, которому дано поручение в соответствии с компетенцией.</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3.34. Запросы или обращения депутатов Законодательного Собрания Ростовской области, поступившие в Администрацию Недвиговского сельского поселения по вопросам, входящим в компетенцию Администрации Недвиговского сельского поселения и его должностных лиц, направляются на рассмотрение тому должностному лицу, которому они адресованы.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Должностное лицо, которому направлен запрос или обращение, обязано дать ответ на него в письменной форме не позднее чем через четырнадцать дней со дня его регистрации.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Ответ на запрос или обращение должен быть подписан тем должностным лицом, которому направлен запрос или обращение, либо лицом, временно исполняющим его обязанности.</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3.35. В случае, если обращение, по мнению </w:t>
      </w:r>
      <w:proofErr w:type="gramStart"/>
      <w:r w:rsidRPr="005E32F0">
        <w:rPr>
          <w:rFonts w:ascii="Times New Roman" w:eastAsia="Times New Roman" w:hAnsi="Times New Roman" w:cs="Times New Roman"/>
          <w:kern w:val="2"/>
          <w:sz w:val="28"/>
          <w:szCs w:val="28"/>
          <w:lang w:eastAsia="ru-RU"/>
        </w:rPr>
        <w:t>должностного</w:t>
      </w:r>
      <w:proofErr w:type="gramEnd"/>
      <w:r w:rsidRPr="005E32F0">
        <w:rPr>
          <w:rFonts w:ascii="Times New Roman" w:eastAsia="Times New Roman" w:hAnsi="Times New Roman" w:cs="Times New Roman"/>
          <w:kern w:val="2"/>
          <w:sz w:val="28"/>
          <w:szCs w:val="28"/>
          <w:lang w:eastAsia="ru-RU"/>
        </w:rPr>
        <w:t xml:space="preserve"> лица, осуществляющего рассмотрение обращения, направлено не по принадлежности, то оно подлежит возврату в течение двух дней со дня получения на имя Главы  Администрации Недвиговского сельского поселения со ссылкой на правовой акт.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При отсутствии объективного обоснования обращение к возврату </w:t>
      </w:r>
      <w:r w:rsidRPr="005E32F0">
        <w:rPr>
          <w:rFonts w:ascii="Times New Roman" w:eastAsia="Times New Roman" w:hAnsi="Times New Roman" w:cs="Times New Roman"/>
          <w:kern w:val="2"/>
          <w:sz w:val="28"/>
          <w:szCs w:val="28"/>
          <w:lang w:eastAsia="ru-RU"/>
        </w:rPr>
        <w:br/>
        <w:t xml:space="preserve">не принимается.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3.36. При рассмотрении обращений не допускается разглашение сведений, содержащихся в обращениях, а также сведений, касающихся частной жизни гражданина, без его согласия.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Не является разглашением сведений, содержащихся в обращении, направление письменного обращения в государственный орган, орган местного самоуправления, иную организацию, в компетенцию которых входит решение поставленных в обращении вопросов.</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3.37. </w:t>
      </w:r>
      <w:proofErr w:type="gramStart"/>
      <w:r w:rsidRPr="005E32F0">
        <w:rPr>
          <w:rFonts w:ascii="Times New Roman" w:eastAsia="Times New Roman" w:hAnsi="Times New Roman" w:cs="Times New Roman"/>
          <w:kern w:val="2"/>
          <w:sz w:val="28"/>
          <w:szCs w:val="28"/>
          <w:lang w:eastAsia="ru-RU"/>
        </w:rPr>
        <w:t xml:space="preserve">В случае получения в установленном порядке запроса органа государственной власти, органа местного самоуправления или должностного лица, рассматривающих обращения граждан, должностные лица Администрации Недвиговского сельского поселения обязаны в течение пятнадцати дней предоставить документы и материалы, необходимые для рассмотрения обращений, за исключением документов и материалов, в которых содержатся сведения, составляющие </w:t>
      </w:r>
      <w:r w:rsidRPr="005E32F0">
        <w:rPr>
          <w:rFonts w:ascii="Times New Roman" w:eastAsia="Times New Roman" w:hAnsi="Times New Roman" w:cs="Times New Roman"/>
          <w:kern w:val="2"/>
          <w:sz w:val="28"/>
          <w:szCs w:val="28"/>
          <w:lang w:eastAsia="ru-RU"/>
        </w:rPr>
        <w:lastRenderedPageBreak/>
        <w:t>государственную или иную охраняемую законом тайну, и для которых установлен особый порядок</w:t>
      </w:r>
      <w:proofErr w:type="gramEnd"/>
      <w:r w:rsidRPr="005E32F0">
        <w:rPr>
          <w:rFonts w:ascii="Times New Roman" w:eastAsia="Times New Roman" w:hAnsi="Times New Roman" w:cs="Times New Roman"/>
          <w:kern w:val="2"/>
          <w:sz w:val="28"/>
          <w:szCs w:val="28"/>
          <w:lang w:eastAsia="ru-RU"/>
        </w:rPr>
        <w:t xml:space="preserve"> предоставления.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3.38. Обращения граждан считаются рассмотренными, если даны ответы на все поставленные в них вопросы, приняты необходимые меры и заявитель проинформирован о результатах.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В ответе должны быть определены конкретные сроки или условия решения поднятого вопроса. Если решить вопрос не представляется возможным, ответ заявителю должен содержать четкие разъяснения со ссылкой на действующее законодательство и, при возможности, предложения других вариантов решения проблемы. </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5E32F0">
        <w:rPr>
          <w:rFonts w:ascii="Times New Roman" w:eastAsia="Times New Roman" w:hAnsi="Times New Roman" w:cs="Times New Roman"/>
          <w:color w:val="000000"/>
          <w:kern w:val="2"/>
          <w:sz w:val="28"/>
          <w:szCs w:val="28"/>
          <w:lang w:eastAsia="ru-RU"/>
        </w:rPr>
        <w:t>3.39.</w:t>
      </w:r>
      <w:r w:rsidRPr="005E32F0">
        <w:rPr>
          <w:rFonts w:ascii="Times New Roman" w:eastAsia="Times New Roman" w:hAnsi="Times New Roman" w:cs="Times New Roman"/>
          <w:color w:val="000000"/>
          <w:sz w:val="28"/>
          <w:szCs w:val="28"/>
        </w:rPr>
        <w:t xml:space="preserve"> Ответ на обращение направляется в форме электронного документа </w:t>
      </w:r>
      <w:r w:rsidRPr="005E32F0">
        <w:rPr>
          <w:rFonts w:ascii="Times New Roman" w:eastAsia="Times New Roman" w:hAnsi="Times New Roman" w:cs="Times New Roman"/>
          <w:color w:val="000000"/>
          <w:sz w:val="28"/>
          <w:szCs w:val="28"/>
        </w:rPr>
        <w:br/>
        <w:t xml:space="preserve">по адресу электронной почты, указанному в обращении, поступившем </w:t>
      </w:r>
      <w:r w:rsidRPr="005E32F0">
        <w:rPr>
          <w:rFonts w:ascii="Times New Roman" w:eastAsia="Times New Roman" w:hAnsi="Times New Roman" w:cs="Times New Roman"/>
          <w:color w:val="000000"/>
          <w:sz w:val="28"/>
          <w:szCs w:val="28"/>
        </w:rPr>
        <w:br/>
        <w:t>в Администрацию Недвиговского сельского поселения в форме электронного документа, и в письменной форме по почтовому адресу, указанному в обращении, поступившем в Администрацию Недвиговского сельского поселения в письменной форме.</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color w:val="000000"/>
          <w:kern w:val="2"/>
          <w:sz w:val="28"/>
          <w:szCs w:val="28"/>
          <w:lang w:eastAsia="ru-RU"/>
        </w:rPr>
      </w:pPr>
      <w:r w:rsidRPr="005E32F0">
        <w:rPr>
          <w:rFonts w:ascii="Times New Roman" w:eastAsia="Times New Roman" w:hAnsi="Times New Roman" w:cs="Times New Roman"/>
          <w:color w:val="000000"/>
          <w:kern w:val="2"/>
          <w:sz w:val="28"/>
          <w:szCs w:val="28"/>
          <w:lang w:eastAsia="ru-RU"/>
        </w:rPr>
        <w:t> </w:t>
      </w:r>
      <w:r w:rsidRPr="005E32F0">
        <w:rPr>
          <w:rFonts w:ascii="Times New Roman" w:eastAsia="Times New Roman" w:hAnsi="Times New Roman" w:cs="Times New Roman"/>
          <w:color w:val="000000"/>
          <w:sz w:val="28"/>
          <w:szCs w:val="28"/>
        </w:rPr>
        <w:t>3.40. </w:t>
      </w:r>
      <w:proofErr w:type="gramStart"/>
      <w:r w:rsidRPr="005E32F0">
        <w:rPr>
          <w:rFonts w:ascii="Times New Roman" w:eastAsia="Times New Roman" w:hAnsi="Times New Roman" w:cs="Times New Roman"/>
          <w:color w:val="000000"/>
          <w:sz w:val="28"/>
          <w:szCs w:val="28"/>
        </w:rPr>
        <w:t>Ответ на обращение, поступившее в Администрацию Недвиговского сельского поселения,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в том числе ответ с разъяснением порядка обжалования судебного решения, может быть размещен с соблюдением требований действующего законодательства на официальном сайте Администрации Недвиговского сельского поселения</w:t>
      </w:r>
      <w:proofErr w:type="gramEnd"/>
      <w:r w:rsidRPr="005E32F0">
        <w:rPr>
          <w:rFonts w:ascii="Times New Roman" w:eastAsia="Times New Roman" w:hAnsi="Times New Roman" w:cs="Times New Roman"/>
          <w:color w:val="000000"/>
          <w:sz w:val="28"/>
          <w:szCs w:val="28"/>
        </w:rPr>
        <w:t xml:space="preserve"> в сети «Интернет».</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3.41. Ответ на обращение граждан подписывается заместителем Главы Администрации Недвиговского сельского поселения, либо иным должностным лицом по его поручению.</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3.42. К ответу прилагаются подлинники документов, приложенные заявителем к своему обращению. Если в письме не содержатся просьбы об их возврате, они остаются в деле по обращению заявителя, которое хранится в отделе по организационным вопросам и делопроизводству и архиве Администрации Недвиговского сельского поселения. Копии отправленных гражданину документов хранятся в отделе по организационным вопросам и делопроизводству и архиве Администрации Недвиговского сельского поселения.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3.43. Ответы заявителям и в федеральные органы государственной власти печатаются на бланках установленной формы, в соответствии с Инструкцией по делопроизводству в Администрации Недвиговского сельского поселения. В левом нижнем углу ответа обязательно указываются фамилия, инициалы исполнителя и номер его служебного телефона.</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3.44. Для решения вопроса о продлении срока рассмотрения обращения в соответствии с пунктом 2.11 раздела 2 настоящего Порядка непосредственный исполнитель не позднее, чем за пять дней готовит служебную записку с обоснованием необходимости продления срока и представляет ее должностному лицу, давшему поручение по рассмотрению обращения гражданина.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Должностное лицо на основании служебной записки непосредственного исполнителя принимает решение о продлении срока рассмотрения обращения и направлении заявителю уведомления о продлении срока рассмотрения обращения.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lastRenderedPageBreak/>
        <w:t>Копию служебной записки с решением о продлении срока рассмотрения и копию уведомления заявителю о продлении срока рассмотрения ответственный исполнитель представляет ответственному специалисту для изменения контрольных сроков.</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При принятии решения о продлении срока рассмотрения обращения в регистрационной карточке системы «Дело» в разделе «Поручение» ответственным специалистом  проставляется новый срок рассмотрения обращения.</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3.45. Если на обращение дается промежуточный ответ, то в тексте ответа указывается срок окончательного разрешения вопроса.</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3.46. В случае</w:t>
      </w:r>
      <w:proofErr w:type="gramStart"/>
      <w:r w:rsidRPr="005E32F0">
        <w:rPr>
          <w:rFonts w:ascii="Times New Roman" w:eastAsia="Times New Roman" w:hAnsi="Times New Roman" w:cs="Times New Roman"/>
          <w:kern w:val="2"/>
          <w:sz w:val="28"/>
          <w:szCs w:val="28"/>
          <w:lang w:eastAsia="ru-RU"/>
        </w:rPr>
        <w:t>,</w:t>
      </w:r>
      <w:proofErr w:type="gramEnd"/>
      <w:r w:rsidRPr="005E32F0">
        <w:rPr>
          <w:rFonts w:ascii="Times New Roman" w:eastAsia="Times New Roman" w:hAnsi="Times New Roman" w:cs="Times New Roman"/>
          <w:kern w:val="2"/>
          <w:sz w:val="28"/>
          <w:szCs w:val="28"/>
          <w:lang w:eastAsia="ru-RU"/>
        </w:rPr>
        <w:t xml:space="preserve"> если контроль за рассмотрением обращения установлен федеральным, областным органом государственной власти, то ответственный исполнитель обязан заблаговременно согласовать с ним продление срока рассмотрения обращения, сообщив письменно о результатах согласования</w:t>
      </w:r>
      <w:r w:rsidRPr="005E32F0">
        <w:rPr>
          <w:rFonts w:ascii="Times New Roman" w:eastAsia="Times New Roman" w:hAnsi="Times New Roman" w:cs="Times New Roman"/>
          <w:color w:val="000000"/>
          <w:kern w:val="2"/>
          <w:sz w:val="28"/>
          <w:szCs w:val="28"/>
          <w:lang w:eastAsia="ru-RU"/>
        </w:rPr>
        <w:t xml:space="preserve"> в отдел обращений Правительства Ростовской области</w:t>
      </w:r>
      <w:r w:rsidRPr="005E32F0">
        <w:rPr>
          <w:rFonts w:ascii="Times New Roman" w:eastAsia="Times New Roman" w:hAnsi="Times New Roman" w:cs="Times New Roman"/>
          <w:color w:val="FF0000"/>
          <w:kern w:val="2"/>
          <w:sz w:val="28"/>
          <w:szCs w:val="28"/>
          <w:lang w:eastAsia="ru-RU"/>
        </w:rPr>
        <w:t xml:space="preserve"> </w:t>
      </w:r>
      <w:r w:rsidRPr="005E32F0">
        <w:rPr>
          <w:rFonts w:ascii="Times New Roman" w:eastAsia="Times New Roman" w:hAnsi="Times New Roman" w:cs="Times New Roman"/>
          <w:kern w:val="2"/>
          <w:sz w:val="28"/>
          <w:szCs w:val="28"/>
          <w:lang w:eastAsia="ru-RU"/>
        </w:rPr>
        <w:t>для внесения новых сроков в регистрационную карточку системы «Дело».</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3.47. После завершения рассмотрения письменного обращения, подлежащего возврату, подлинник обращения, копия ответа и все материалы, относящиеся к рассмотрению обращения, передаются ответственному специалисту, который проверяет правильность их оформления.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Если ответ заявителю не содержит полной информации о решении поднятых в письме вопросов, а также для устранения допущенных нарушений делопроизводства и порядка рассмотрения обращений, ответ вместе с обращением возвращается исполнителю для доработки и подготовки дополнительного письма гражданину.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3.48. При поступлении отработанных обращений граждан, ответственный специалист  снимает обращение с контроля. При этом проверяется полнота представленного пакета документов, соблюдение сроков рассмотрения обращения, в систему «Дело» вносится краткое содержание ответа, реквизиты ответа, отметка о результате рассмотрения обращений граждан: «Меры приняты», «Поддержано», «Разъяснено», «Не поддержано». </w:t>
      </w:r>
      <w:r w:rsidRPr="005E32F0">
        <w:rPr>
          <w:rFonts w:ascii="Times New Roman" w:eastAsia="Times New Roman" w:hAnsi="Times New Roman" w:cs="Times New Roman"/>
          <w:kern w:val="2"/>
          <w:sz w:val="28"/>
          <w:szCs w:val="28"/>
          <w:lang w:eastAsia="ru-RU"/>
        </w:rPr>
        <w:br/>
        <w:t xml:space="preserve">На бумажной копии ответа проставляется дата снятия с контроля и подпись специалиста.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3.49. Итоговое оформление дел по обращению заявителя для архивного хранения осуществляется в соответствии с требованиями Инструкции по делопроизводству.</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3.50. Должностные лица, ответственные за рассмотрение обращений, несут установленную законодательством ответственность за сохранность находящихся у них на рассмотрении обращений и документов.</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3.51. Обращения граждан, поступившие в Администрацию Недвиговского сельского поселения из общественных приемных Губернатора Ростовской области, регистрируются и рассматриваются в соответствии с требованиями, установленными настоящим Порядком.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При регистрации таких обращений в дополнительные реквизиты регистрационной карточки системы «Дело» вносится наименование общественной приемной, из которой поступило обращение.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Копии ответов, направленных по обращениям, поступившим из общественных приемных Губернатора Ростовской области, направляются для сведения руководителю соответствующей общественной приемной (по почте или по системе «Дело»).</w:t>
      </w:r>
    </w:p>
    <w:p w:rsidR="005E32F0" w:rsidRPr="005E32F0" w:rsidRDefault="005E32F0" w:rsidP="005E32F0">
      <w:pPr>
        <w:spacing w:after="0" w:line="240" w:lineRule="auto"/>
        <w:ind w:firstLine="709"/>
        <w:jc w:val="center"/>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jc w:val="center"/>
        <w:rPr>
          <w:rFonts w:ascii="Arial" w:eastAsia="Times New Roman" w:hAnsi="Arial" w:cs="Arial"/>
          <w:color w:val="000000"/>
          <w:sz w:val="17"/>
          <w:szCs w:val="17"/>
          <w:lang w:eastAsia="ru-RU"/>
        </w:rPr>
      </w:pPr>
      <w:r w:rsidRPr="005E32F0">
        <w:rPr>
          <w:rFonts w:ascii="Times New Roman" w:eastAsia="Times New Roman" w:hAnsi="Times New Roman" w:cs="Times New Roman"/>
          <w:color w:val="000000"/>
          <w:sz w:val="28"/>
          <w:szCs w:val="28"/>
          <w:lang w:eastAsia="ru-RU"/>
        </w:rPr>
        <w:t xml:space="preserve">4. Рассмотрение обращений по поручению </w:t>
      </w:r>
    </w:p>
    <w:p w:rsidR="005E32F0" w:rsidRPr="005E32F0" w:rsidRDefault="005E32F0" w:rsidP="005E32F0">
      <w:pPr>
        <w:spacing w:after="0" w:line="240" w:lineRule="auto"/>
        <w:jc w:val="center"/>
        <w:rPr>
          <w:rFonts w:ascii="Arial" w:eastAsia="Times New Roman" w:hAnsi="Arial" w:cs="Arial"/>
          <w:color w:val="000000"/>
          <w:sz w:val="17"/>
          <w:szCs w:val="17"/>
          <w:lang w:eastAsia="ru-RU"/>
        </w:rPr>
      </w:pPr>
      <w:r w:rsidRPr="005E32F0">
        <w:rPr>
          <w:rFonts w:ascii="Times New Roman" w:eastAsia="Times New Roman" w:hAnsi="Times New Roman" w:cs="Times New Roman"/>
          <w:color w:val="000000"/>
          <w:sz w:val="28"/>
          <w:szCs w:val="28"/>
          <w:lang w:eastAsia="ru-RU"/>
        </w:rPr>
        <w:lastRenderedPageBreak/>
        <w:t>Губернатора Ростовской области</w:t>
      </w:r>
    </w:p>
    <w:p w:rsidR="005E32F0" w:rsidRPr="005E32F0" w:rsidRDefault="005E32F0" w:rsidP="005E32F0">
      <w:pPr>
        <w:spacing w:after="0" w:line="240" w:lineRule="auto"/>
        <w:ind w:firstLine="709"/>
        <w:jc w:val="both"/>
        <w:rPr>
          <w:rFonts w:ascii="Arial" w:eastAsia="Times New Roman" w:hAnsi="Arial" w:cs="Arial"/>
          <w:color w:val="000000"/>
          <w:sz w:val="17"/>
          <w:szCs w:val="17"/>
          <w:lang w:eastAsia="ru-RU"/>
        </w:rPr>
      </w:pPr>
      <w:r w:rsidRPr="005E32F0">
        <w:rPr>
          <w:rFonts w:ascii="Times New Roman" w:eastAsia="Times New Roman" w:hAnsi="Times New Roman" w:cs="Times New Roman"/>
          <w:color w:val="000000"/>
          <w:sz w:val="28"/>
          <w:szCs w:val="28"/>
          <w:lang w:eastAsia="ru-RU"/>
        </w:rPr>
        <w:t> </w:t>
      </w:r>
    </w:p>
    <w:p w:rsidR="005E32F0" w:rsidRPr="005E32F0" w:rsidRDefault="005E32F0" w:rsidP="005E32F0">
      <w:pPr>
        <w:spacing w:after="0" w:line="240" w:lineRule="auto"/>
        <w:ind w:firstLine="709"/>
        <w:jc w:val="both"/>
        <w:rPr>
          <w:rFonts w:ascii="Arial" w:eastAsia="Times New Roman" w:hAnsi="Arial" w:cs="Arial"/>
          <w:color w:val="000000"/>
          <w:sz w:val="17"/>
          <w:szCs w:val="17"/>
          <w:lang w:eastAsia="ru-RU"/>
        </w:rPr>
      </w:pPr>
      <w:r w:rsidRPr="005E32F0">
        <w:rPr>
          <w:rFonts w:ascii="Times New Roman" w:eastAsia="Times New Roman" w:hAnsi="Times New Roman" w:cs="Times New Roman"/>
          <w:color w:val="000000"/>
          <w:sz w:val="28"/>
          <w:szCs w:val="28"/>
          <w:lang w:eastAsia="ru-RU"/>
        </w:rPr>
        <w:t>4.1. При рассмотрении обращений граждан, по которым имеется поручение Губернатора Ростовской области, необходимо:</w:t>
      </w:r>
    </w:p>
    <w:p w:rsidR="005E32F0" w:rsidRPr="005E32F0" w:rsidRDefault="005E32F0" w:rsidP="005E32F0">
      <w:pPr>
        <w:spacing w:after="0" w:line="240" w:lineRule="auto"/>
        <w:ind w:firstLine="709"/>
        <w:jc w:val="both"/>
        <w:rPr>
          <w:rFonts w:ascii="Arial" w:eastAsia="Times New Roman" w:hAnsi="Arial" w:cs="Arial"/>
          <w:color w:val="000000"/>
          <w:sz w:val="17"/>
          <w:szCs w:val="17"/>
          <w:lang w:eastAsia="ru-RU"/>
        </w:rPr>
      </w:pPr>
      <w:r w:rsidRPr="005E32F0">
        <w:rPr>
          <w:rFonts w:ascii="Times New Roman" w:eastAsia="Times New Roman" w:hAnsi="Times New Roman" w:cs="Times New Roman"/>
          <w:color w:val="000000"/>
          <w:sz w:val="28"/>
          <w:szCs w:val="28"/>
          <w:lang w:eastAsia="ru-RU"/>
        </w:rPr>
        <w:t xml:space="preserve">провести встречу (либо связаться в телефонном режиме) с гражданином, направившим обращение, для разъяснения хода рассмотрения и сроков исполнения обращения, при этом, если в резолюции Губернатора Ростовской области содержится личное поручение должностному лицу, прием гражданина (телефонный разговор) должен быть проведен именно тем должностным лицом, которому дано поручение; </w:t>
      </w:r>
    </w:p>
    <w:p w:rsidR="005E32F0" w:rsidRPr="005E32F0" w:rsidRDefault="005E32F0" w:rsidP="005E32F0">
      <w:pPr>
        <w:spacing w:after="0" w:line="240" w:lineRule="auto"/>
        <w:ind w:firstLine="709"/>
        <w:jc w:val="both"/>
        <w:rPr>
          <w:rFonts w:ascii="Arial" w:eastAsia="Times New Roman" w:hAnsi="Arial" w:cs="Arial"/>
          <w:color w:val="000000"/>
          <w:sz w:val="17"/>
          <w:szCs w:val="17"/>
          <w:lang w:eastAsia="ru-RU"/>
        </w:rPr>
      </w:pPr>
      <w:r w:rsidRPr="005E32F0">
        <w:rPr>
          <w:rFonts w:ascii="Times New Roman" w:eastAsia="Times New Roman" w:hAnsi="Times New Roman" w:cs="Times New Roman"/>
          <w:color w:val="000000"/>
          <w:sz w:val="28"/>
          <w:szCs w:val="28"/>
          <w:lang w:eastAsia="ru-RU"/>
        </w:rPr>
        <w:t xml:space="preserve">обеспечить всестороннее и объективное рассмотрение обращения, направить заявителю письменный ответ по существу вопроса; </w:t>
      </w:r>
    </w:p>
    <w:p w:rsidR="005E32F0" w:rsidRPr="005E32F0" w:rsidRDefault="005E32F0" w:rsidP="005E32F0">
      <w:pPr>
        <w:spacing w:after="0" w:line="240" w:lineRule="auto"/>
        <w:ind w:firstLine="709"/>
        <w:jc w:val="both"/>
        <w:rPr>
          <w:rFonts w:ascii="Arial" w:eastAsia="Times New Roman" w:hAnsi="Arial" w:cs="Arial"/>
          <w:color w:val="000000"/>
          <w:sz w:val="17"/>
          <w:szCs w:val="17"/>
          <w:lang w:eastAsia="ru-RU"/>
        </w:rPr>
      </w:pPr>
      <w:r w:rsidRPr="005E32F0">
        <w:rPr>
          <w:rFonts w:ascii="Times New Roman" w:eastAsia="Times New Roman" w:hAnsi="Times New Roman" w:cs="Times New Roman"/>
          <w:color w:val="000000"/>
          <w:sz w:val="28"/>
          <w:szCs w:val="28"/>
          <w:lang w:eastAsia="ru-RU"/>
        </w:rPr>
        <w:t>если, в соответствии с поручением, по результатам рассмотрения обращения необходимо подготовить доклад на имя Губернатора Ростовской области, то в информации указывается, кем и когда была проведена встреча (телефонный разговор) с гражданином;</w:t>
      </w:r>
    </w:p>
    <w:p w:rsidR="005E32F0" w:rsidRPr="005E32F0" w:rsidRDefault="005E32F0" w:rsidP="005E32F0">
      <w:pPr>
        <w:spacing w:after="0" w:line="240" w:lineRule="auto"/>
        <w:ind w:firstLine="709"/>
        <w:jc w:val="both"/>
        <w:rPr>
          <w:rFonts w:ascii="Arial" w:eastAsia="Times New Roman" w:hAnsi="Arial" w:cs="Arial"/>
          <w:color w:val="000000"/>
          <w:sz w:val="17"/>
          <w:szCs w:val="17"/>
          <w:lang w:eastAsia="ru-RU"/>
        </w:rPr>
      </w:pPr>
      <w:r w:rsidRPr="005E32F0">
        <w:rPr>
          <w:rFonts w:ascii="Times New Roman" w:eastAsia="Times New Roman" w:hAnsi="Times New Roman" w:cs="Times New Roman"/>
          <w:color w:val="000000"/>
          <w:sz w:val="28"/>
          <w:szCs w:val="28"/>
          <w:lang w:eastAsia="ru-RU"/>
        </w:rPr>
        <w:t>доклад на имя Губернатора Ростовской области по результатам рассмотрения обращения оформляется на бумажном носителе с визами соисполнителей, а также начальника контрольного управления при Губернаторе Ростовской области и представляется вместе с материалами по обращению в отдел обращений для передачи на доклад Губернатору Ростовской области.</w:t>
      </w:r>
    </w:p>
    <w:p w:rsidR="005E32F0" w:rsidRPr="005E32F0" w:rsidRDefault="005E32F0" w:rsidP="005E32F0">
      <w:pPr>
        <w:spacing w:after="0" w:line="240" w:lineRule="auto"/>
        <w:ind w:firstLine="709"/>
        <w:jc w:val="both"/>
        <w:rPr>
          <w:rFonts w:ascii="Arial" w:eastAsia="Times New Roman" w:hAnsi="Arial" w:cs="Arial"/>
          <w:color w:val="000000"/>
          <w:sz w:val="17"/>
          <w:szCs w:val="17"/>
          <w:lang w:eastAsia="ru-RU"/>
        </w:rPr>
      </w:pPr>
      <w:r w:rsidRPr="005E32F0">
        <w:rPr>
          <w:rFonts w:ascii="Times New Roman" w:eastAsia="Times New Roman" w:hAnsi="Times New Roman" w:cs="Times New Roman"/>
          <w:color w:val="000000"/>
          <w:sz w:val="28"/>
          <w:szCs w:val="28"/>
          <w:lang w:eastAsia="ru-RU"/>
        </w:rPr>
        <w:t xml:space="preserve">4.2. Ответ на обращение, рассмотренное по поручению Губернатора Ростовской области, подписывается тем должностным лицом, которому дано поручение. </w:t>
      </w:r>
    </w:p>
    <w:p w:rsidR="005E32F0" w:rsidRPr="005E32F0" w:rsidRDefault="005E32F0" w:rsidP="005E32F0">
      <w:pPr>
        <w:spacing w:after="0" w:line="240" w:lineRule="auto"/>
        <w:ind w:firstLine="709"/>
        <w:jc w:val="both"/>
        <w:rPr>
          <w:rFonts w:ascii="Arial" w:eastAsia="Times New Roman" w:hAnsi="Arial" w:cs="Arial"/>
          <w:color w:val="000000"/>
          <w:sz w:val="17"/>
          <w:szCs w:val="17"/>
          <w:lang w:eastAsia="ru-RU"/>
        </w:rPr>
      </w:pPr>
      <w:r w:rsidRPr="005E32F0">
        <w:rPr>
          <w:rFonts w:ascii="Times New Roman" w:eastAsia="Times New Roman" w:hAnsi="Times New Roman" w:cs="Times New Roman"/>
          <w:color w:val="000000"/>
          <w:sz w:val="28"/>
          <w:szCs w:val="28"/>
          <w:lang w:eastAsia="ru-RU"/>
        </w:rPr>
        <w:t>4.3. Ответ на обращение граждан, рассмотренное по поручению Губернатора Ростовской области, до отправки заявителю направляется на визирование начальнику отдела обращений Правительства Ростовской области.</w:t>
      </w:r>
    </w:p>
    <w:p w:rsidR="005E32F0" w:rsidRPr="005E32F0" w:rsidRDefault="005E32F0" w:rsidP="005E32F0">
      <w:pPr>
        <w:spacing w:after="0" w:line="240" w:lineRule="auto"/>
        <w:ind w:firstLine="709"/>
        <w:jc w:val="both"/>
        <w:rPr>
          <w:rFonts w:ascii="Arial" w:eastAsia="Times New Roman" w:hAnsi="Arial" w:cs="Arial"/>
          <w:color w:val="000000"/>
          <w:sz w:val="17"/>
          <w:szCs w:val="17"/>
          <w:lang w:eastAsia="ru-RU"/>
        </w:rPr>
      </w:pPr>
      <w:r w:rsidRPr="005E32F0">
        <w:rPr>
          <w:rFonts w:ascii="Times New Roman" w:eastAsia="Times New Roman" w:hAnsi="Times New Roman" w:cs="Times New Roman"/>
          <w:color w:val="000000"/>
          <w:sz w:val="28"/>
          <w:szCs w:val="28"/>
          <w:lang w:eastAsia="ru-RU"/>
        </w:rPr>
        <w:t>Начальник отдела обращений Правительства Ростовской области вправе вернуть на доработку ответ заявителю или информацию, подготовленную для доклада Губернатору Ростовской области, в случае их несоответствия требованиям, установленным настоящим Порядком.</w:t>
      </w: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5. Личный прием граждан в Администрации Недвиговского сельского поселения </w:t>
      </w:r>
    </w:p>
    <w:p w:rsidR="005E32F0" w:rsidRPr="005E32F0" w:rsidRDefault="005E32F0" w:rsidP="005E32F0">
      <w:pPr>
        <w:spacing w:after="0" w:line="240" w:lineRule="auto"/>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5.1. Личный прием граждан осуществляется Главой Администрации Недвиговского сельского поселения, или уполномоченными им должностными лицами Администрации Недвиговского сельского поселения по вопросам, отнесенным к их компетенции в соответствии с графиком приема граждан (Приложение 1).</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В случае необходимости на личный прием приглашаются руководители отраслевых (функциональных) органов Администрации Недвиговского сельского поселения, главы сельских поселений района иные должностные лица.</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5.2. Предварительная беседа с гражданами, запись на прием к руководителям, в соответствии с вопросами, отнесенными к их ведению, организация проведения приема возлагается на ответственного специалиста.</w:t>
      </w:r>
    </w:p>
    <w:p w:rsidR="005E32F0" w:rsidRPr="005E32F0" w:rsidRDefault="005E32F0" w:rsidP="005E32F0">
      <w:pPr>
        <w:spacing w:after="0" w:line="240" w:lineRule="auto"/>
        <w:ind w:firstLine="709"/>
        <w:jc w:val="both"/>
        <w:rPr>
          <w:rFonts w:ascii="Times New Roman" w:eastAsia="Times New Roman" w:hAnsi="Times New Roman" w:cs="Times New Roman"/>
          <w:color w:val="000000"/>
          <w:kern w:val="2"/>
          <w:sz w:val="28"/>
          <w:szCs w:val="28"/>
          <w:lang w:eastAsia="ru-RU"/>
        </w:rPr>
      </w:pPr>
      <w:r w:rsidRPr="005E32F0">
        <w:rPr>
          <w:rFonts w:ascii="Times New Roman" w:eastAsia="Times New Roman" w:hAnsi="Times New Roman" w:cs="Times New Roman"/>
          <w:color w:val="000000"/>
          <w:kern w:val="2"/>
          <w:sz w:val="28"/>
          <w:szCs w:val="28"/>
          <w:lang w:eastAsia="ru-RU"/>
        </w:rPr>
        <w:t xml:space="preserve">5.3. Запись на личный прием в телефонном режиме не осуществляется.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5.4. График приема граждан Главой Администрации Недвиговского сельского поселения, заместителями Главы Администрации Недвиговского сельского поселения формируется ответственным специалистом  и подписывается начальником отдела по </w:t>
      </w:r>
      <w:r w:rsidRPr="005E32F0">
        <w:rPr>
          <w:rFonts w:ascii="Times New Roman" w:eastAsia="Times New Roman" w:hAnsi="Times New Roman" w:cs="Times New Roman"/>
          <w:kern w:val="2"/>
          <w:sz w:val="28"/>
          <w:szCs w:val="28"/>
          <w:lang w:eastAsia="ru-RU"/>
        </w:rPr>
        <w:lastRenderedPageBreak/>
        <w:t>организационным вопросам и делопроизводству  Администрации Недвиговского сельского поселения, и обновляется по мере внесения изменений в него.</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График приема граждан размещается на официальном сайте Администрации Недвиговского сельского поселения в сети «Интернет»:</w:t>
      </w:r>
      <w:r w:rsidRPr="005E32F0">
        <w:rPr>
          <w:rFonts w:ascii="Times New Roman" w:eastAsia="Times New Roman" w:hAnsi="Times New Roman" w:cs="Times New Roman"/>
          <w:sz w:val="28"/>
          <w:szCs w:val="28"/>
          <w:lang w:eastAsia="ru-RU"/>
        </w:rPr>
        <w:t xml:space="preserve"> http://nedvig.amrro.ru/</w:t>
      </w:r>
      <w:r w:rsidRPr="005E32F0">
        <w:rPr>
          <w:rFonts w:ascii="Times New Roman" w:eastAsia="Times New Roman" w:hAnsi="Times New Roman" w:cs="Times New Roman"/>
          <w:kern w:val="2"/>
          <w:sz w:val="28"/>
          <w:szCs w:val="28"/>
          <w:lang w:eastAsia="ru-RU"/>
        </w:rPr>
        <w:t xml:space="preserve"> и вывешивается на информационном стенде в Администрации Недвиговского сельского поселения.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5.5. В случае отсутствия в день приема Главы администрации по его поручению прием может осуществлять уполномоченное должностное лицо, о чем делается соответствующая запись в карточке личного приема гражданина.</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В случае несогласия гражданина, записавшегося на личный прием к Главе администрации, с проведением личного </w:t>
      </w:r>
      <w:proofErr w:type="gramStart"/>
      <w:r w:rsidRPr="005E32F0">
        <w:rPr>
          <w:rFonts w:ascii="Times New Roman" w:eastAsia="Times New Roman" w:hAnsi="Times New Roman" w:cs="Times New Roman"/>
          <w:kern w:val="2"/>
          <w:sz w:val="28"/>
          <w:szCs w:val="28"/>
          <w:lang w:eastAsia="ru-RU"/>
        </w:rPr>
        <w:t>приема</w:t>
      </w:r>
      <w:proofErr w:type="gramEnd"/>
      <w:r w:rsidRPr="005E32F0">
        <w:rPr>
          <w:rFonts w:ascii="Times New Roman" w:eastAsia="Times New Roman" w:hAnsi="Times New Roman" w:cs="Times New Roman"/>
          <w:kern w:val="2"/>
          <w:sz w:val="28"/>
          <w:szCs w:val="28"/>
          <w:lang w:eastAsia="ru-RU"/>
        </w:rPr>
        <w:t xml:space="preserve"> уполномоченным должностным лицом, прием проводится по решению Главы администрации в другой день, </w:t>
      </w:r>
      <w:r w:rsidRPr="005E32F0">
        <w:rPr>
          <w:rFonts w:ascii="Times New Roman" w:eastAsia="Times New Roman" w:hAnsi="Times New Roman" w:cs="Times New Roman"/>
          <w:kern w:val="2"/>
          <w:sz w:val="28"/>
          <w:szCs w:val="28"/>
          <w:lang w:eastAsia="ru-RU"/>
        </w:rPr>
        <w:br/>
        <w:t>по предварительному согласованию с гражданином.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5.6. Личный прием граждан осуществляется в порядке очередности записи на личный прием по предъявлении документа, удостоверяющего личность. Отдельные категории граждан в случаях, предусмотренных законодательством Российской Федерации, пользуются правом на личный прием в первоочередном порядке.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5.7. Во время проведения личного приема граждане имеют возможность изложить свое обращение устно либо представить в письменной форме.</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5.8. В случае</w:t>
      </w:r>
      <w:proofErr w:type="gramStart"/>
      <w:r w:rsidRPr="005E32F0">
        <w:rPr>
          <w:rFonts w:ascii="Times New Roman" w:eastAsia="Times New Roman" w:hAnsi="Times New Roman" w:cs="Times New Roman"/>
          <w:kern w:val="2"/>
          <w:sz w:val="28"/>
          <w:szCs w:val="28"/>
          <w:lang w:eastAsia="ru-RU"/>
        </w:rPr>
        <w:t>,</w:t>
      </w:r>
      <w:proofErr w:type="gramEnd"/>
      <w:r w:rsidRPr="005E32F0">
        <w:rPr>
          <w:rFonts w:ascii="Times New Roman" w:eastAsia="Times New Roman" w:hAnsi="Times New Roman" w:cs="Times New Roman"/>
          <w:kern w:val="2"/>
          <w:sz w:val="28"/>
          <w:szCs w:val="28"/>
          <w:lang w:eastAsia="ru-RU"/>
        </w:rPr>
        <w:t xml:space="preserve">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Согласие на получение гражданином устного ответа подтверждается его подписью, о чем делается запись в карточке личного приема гражданина. </w:t>
      </w:r>
      <w:r w:rsidRPr="005E32F0">
        <w:rPr>
          <w:rFonts w:ascii="Times New Roman" w:eastAsia="Times New Roman" w:hAnsi="Times New Roman" w:cs="Times New Roman"/>
          <w:kern w:val="2"/>
          <w:sz w:val="28"/>
          <w:szCs w:val="28"/>
          <w:lang w:eastAsia="ru-RU"/>
        </w:rPr>
        <w:br/>
        <w:t>В остальных случаях дается письменный ответ по существу поставленных в обращении вопросов, подписанный ответственным должностным лицом.</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5.9. По окончании личного приема руководитель доводит до сведения заявителя свое решение или информирует о том, кому будет поручено рассмотрение и принятие мер по его обращению, а также, откуда он получит ответ, либо разъясняет, где, кем и в каком порядке может быть рассмотрено его обращение по существу.</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5.10. По итогам личного приема поручения, зафиксированные в карточке личного приема, вводятся в регистрационную карточку системы «Дело».</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5.11. </w:t>
      </w:r>
      <w:proofErr w:type="gramStart"/>
      <w:r w:rsidRPr="005E32F0">
        <w:rPr>
          <w:rFonts w:ascii="Times New Roman" w:eastAsia="Times New Roman" w:hAnsi="Times New Roman" w:cs="Times New Roman"/>
          <w:kern w:val="2"/>
          <w:sz w:val="28"/>
          <w:szCs w:val="28"/>
          <w:lang w:eastAsia="ru-RU"/>
        </w:rPr>
        <w:t>Контроль за</w:t>
      </w:r>
      <w:proofErr w:type="gramEnd"/>
      <w:r w:rsidRPr="005E32F0">
        <w:rPr>
          <w:rFonts w:ascii="Times New Roman" w:eastAsia="Times New Roman" w:hAnsi="Times New Roman" w:cs="Times New Roman"/>
          <w:kern w:val="2"/>
          <w:sz w:val="28"/>
          <w:szCs w:val="28"/>
          <w:lang w:eastAsia="ru-RU"/>
        </w:rPr>
        <w:t xml:space="preserve"> исполнением поручения по рассмотрению обращения гражданина возлагается на лицо, проводившее личный прием.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5.12. Повторный прием по одному и тому же вопросу к руководителю осуществляется не ранее получения гражданином ответа на предыдущее обращение. </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5.13.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bCs/>
          <w:kern w:val="2"/>
          <w:sz w:val="28"/>
          <w:szCs w:val="28"/>
          <w:lang w:eastAsia="ru-RU"/>
        </w:rPr>
      </w:pPr>
      <w:r w:rsidRPr="005E32F0">
        <w:rPr>
          <w:rFonts w:ascii="Times New Roman" w:eastAsia="Times New Roman" w:hAnsi="Times New Roman" w:cs="Times New Roman"/>
          <w:kern w:val="2"/>
          <w:sz w:val="28"/>
          <w:szCs w:val="28"/>
          <w:lang w:eastAsia="ru-RU"/>
        </w:rPr>
        <w:t>5.14. Письменное обращение, принятое в ходе личного приема, подлежит регистрации и рассмотрению в соответствии с настоящим Порядком.</w:t>
      </w:r>
    </w:p>
    <w:p w:rsidR="005E32F0" w:rsidRPr="005E32F0" w:rsidRDefault="005E32F0" w:rsidP="005E32F0">
      <w:pPr>
        <w:spacing w:after="0" w:line="240" w:lineRule="auto"/>
        <w:ind w:firstLine="709"/>
        <w:jc w:val="both"/>
        <w:rPr>
          <w:rFonts w:ascii="Times New Roman" w:eastAsia="Times New Roman" w:hAnsi="Times New Roman" w:cs="Times New Roman"/>
          <w:color w:val="000000"/>
          <w:kern w:val="2"/>
          <w:sz w:val="28"/>
          <w:szCs w:val="28"/>
          <w:lang w:eastAsia="ru-RU"/>
        </w:rPr>
      </w:pP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6. </w:t>
      </w:r>
      <w:proofErr w:type="gramStart"/>
      <w:r w:rsidRPr="005E32F0">
        <w:rPr>
          <w:rFonts w:ascii="Times New Roman" w:eastAsia="Times New Roman" w:hAnsi="Times New Roman" w:cs="Times New Roman"/>
          <w:kern w:val="2"/>
          <w:sz w:val="28"/>
          <w:szCs w:val="28"/>
          <w:lang w:eastAsia="ru-RU"/>
        </w:rPr>
        <w:t>Контроль за</w:t>
      </w:r>
      <w:proofErr w:type="gramEnd"/>
      <w:r w:rsidRPr="005E32F0">
        <w:rPr>
          <w:rFonts w:ascii="Times New Roman" w:eastAsia="Times New Roman" w:hAnsi="Times New Roman" w:cs="Times New Roman"/>
          <w:kern w:val="2"/>
          <w:sz w:val="28"/>
          <w:szCs w:val="28"/>
          <w:lang w:eastAsia="ru-RU"/>
        </w:rPr>
        <w:t xml:space="preserve"> исполнением рассмотрения обращений</w:t>
      </w: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6.1. </w:t>
      </w:r>
      <w:proofErr w:type="gramStart"/>
      <w:r w:rsidRPr="005E32F0">
        <w:rPr>
          <w:rFonts w:ascii="Times New Roman" w:eastAsia="Times New Roman" w:hAnsi="Times New Roman" w:cs="Times New Roman"/>
          <w:kern w:val="2"/>
          <w:sz w:val="28"/>
          <w:szCs w:val="28"/>
          <w:lang w:eastAsia="ru-RU"/>
        </w:rPr>
        <w:t>Контроль за</w:t>
      </w:r>
      <w:proofErr w:type="gramEnd"/>
      <w:r w:rsidRPr="005E32F0">
        <w:rPr>
          <w:rFonts w:ascii="Times New Roman" w:eastAsia="Times New Roman" w:hAnsi="Times New Roman" w:cs="Times New Roman"/>
          <w:kern w:val="2"/>
          <w:sz w:val="28"/>
          <w:szCs w:val="28"/>
          <w:lang w:eastAsia="ru-RU"/>
        </w:rPr>
        <w:t xml:space="preserve"> рассмотрением обращений граждан осуществляется в целях обеспечения своевременного и качественного рассмотрения обращений граждан, принятия мер по своевременному выявлению и устранению причин нарушения прав, свобод и законных интересов граждан, мониторинга поступающих обращений граждан.</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lastRenderedPageBreak/>
        <w:t xml:space="preserve">6.2. Контроль за своевременным и полным рассмотрением обращений граждан осуществляется Главой </w:t>
      </w:r>
      <w:r w:rsidRPr="005E32F0">
        <w:rPr>
          <w:rFonts w:ascii="Times New Roman" w:eastAsia="Times New Roman" w:hAnsi="Times New Roman" w:cs="Times New Roman"/>
          <w:color w:val="000000"/>
          <w:kern w:val="2"/>
          <w:sz w:val="28"/>
          <w:szCs w:val="28"/>
          <w:lang w:eastAsia="ru-RU"/>
        </w:rPr>
        <w:t>Администрации Недвиговского сельского поселения</w:t>
      </w:r>
      <w:r w:rsidRPr="005E32F0">
        <w:rPr>
          <w:rFonts w:ascii="Times New Roman" w:eastAsia="Times New Roman" w:hAnsi="Times New Roman" w:cs="Times New Roman"/>
          <w:kern w:val="2"/>
          <w:sz w:val="28"/>
          <w:szCs w:val="28"/>
          <w:lang w:eastAsia="ru-RU"/>
        </w:rPr>
        <w:t>.</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6.3. Главой </w:t>
      </w:r>
      <w:r w:rsidRPr="005E32F0">
        <w:rPr>
          <w:rFonts w:ascii="Times New Roman" w:eastAsia="Times New Roman" w:hAnsi="Times New Roman" w:cs="Times New Roman"/>
          <w:color w:val="000000"/>
          <w:kern w:val="2"/>
          <w:sz w:val="28"/>
          <w:szCs w:val="28"/>
          <w:lang w:eastAsia="ru-RU"/>
        </w:rPr>
        <w:t>Администрации Недвиговского сельского поселения</w:t>
      </w:r>
      <w:r w:rsidRPr="005E32F0">
        <w:rPr>
          <w:rFonts w:ascii="Times New Roman" w:eastAsia="Times New Roman" w:hAnsi="Times New Roman" w:cs="Times New Roman"/>
          <w:color w:val="FF0000"/>
          <w:kern w:val="2"/>
          <w:sz w:val="28"/>
          <w:szCs w:val="28"/>
          <w:lang w:eastAsia="ru-RU"/>
        </w:rPr>
        <w:t xml:space="preserve"> </w:t>
      </w:r>
      <w:r w:rsidRPr="005E32F0">
        <w:rPr>
          <w:rFonts w:ascii="Times New Roman" w:eastAsia="Times New Roman" w:hAnsi="Times New Roman" w:cs="Times New Roman"/>
          <w:kern w:val="2"/>
          <w:sz w:val="28"/>
          <w:szCs w:val="28"/>
          <w:lang w:eastAsia="ru-RU"/>
        </w:rPr>
        <w:t>ставятся на контроль обращения, в которых сообщается о нарушениях законных прав и интересов граждан, а также обращения по вопросам, имеющим большое социальное и общественное значение. Постановка обращений на контроль производится с целью устранения недостатков в работе органов местного самоуправления, получения материалов для обзоров почты, аналитических записок и информации, выявления принимавшихся ранее мер в случае повторных (многократных) обращений заявителей.</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6.4. В обязательном порядке на контроль ставится рассмотрение коллективных обращений граждан, резонансных и имеющих наибольшую социальную значимость обращений граждан, а также обращений, поступивших из федеральных, региональных органов государственной власти и поставленных ими на контроль.</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6.5. </w:t>
      </w:r>
      <w:proofErr w:type="gramStart"/>
      <w:r w:rsidRPr="005E32F0">
        <w:rPr>
          <w:rFonts w:ascii="Times New Roman" w:eastAsia="Times New Roman" w:hAnsi="Times New Roman" w:cs="Times New Roman"/>
          <w:kern w:val="2"/>
          <w:sz w:val="28"/>
          <w:szCs w:val="28"/>
          <w:lang w:eastAsia="ru-RU"/>
        </w:rPr>
        <w:t>Контроль за</w:t>
      </w:r>
      <w:proofErr w:type="gramEnd"/>
      <w:r w:rsidRPr="005E32F0">
        <w:rPr>
          <w:rFonts w:ascii="Times New Roman" w:eastAsia="Times New Roman" w:hAnsi="Times New Roman" w:cs="Times New Roman"/>
          <w:kern w:val="2"/>
          <w:sz w:val="28"/>
          <w:szCs w:val="28"/>
          <w:lang w:eastAsia="ru-RU"/>
        </w:rPr>
        <w:t xml:space="preserve"> рассмотрением обращений включает:</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постановку на контроль поручений (резолюций) Главы </w:t>
      </w:r>
      <w:r w:rsidRPr="005E32F0">
        <w:rPr>
          <w:rFonts w:ascii="Times New Roman" w:eastAsia="Times New Roman" w:hAnsi="Times New Roman" w:cs="Times New Roman"/>
          <w:color w:val="000000"/>
          <w:kern w:val="2"/>
          <w:sz w:val="28"/>
          <w:szCs w:val="28"/>
          <w:lang w:eastAsia="ru-RU"/>
        </w:rPr>
        <w:t>Администрации Недвиговского сельского поселения</w:t>
      </w:r>
      <w:r w:rsidRPr="005E32F0">
        <w:rPr>
          <w:rFonts w:ascii="Times New Roman" w:eastAsia="Times New Roman" w:hAnsi="Times New Roman" w:cs="Times New Roman"/>
          <w:color w:val="FF0000"/>
          <w:kern w:val="2"/>
          <w:sz w:val="28"/>
          <w:szCs w:val="28"/>
          <w:lang w:eastAsia="ru-RU"/>
        </w:rPr>
        <w:t xml:space="preserve"> </w:t>
      </w:r>
      <w:r w:rsidRPr="005E32F0">
        <w:rPr>
          <w:rFonts w:ascii="Times New Roman" w:eastAsia="Times New Roman" w:hAnsi="Times New Roman" w:cs="Times New Roman"/>
          <w:kern w:val="2"/>
          <w:sz w:val="28"/>
          <w:szCs w:val="28"/>
          <w:lang w:eastAsia="ru-RU"/>
        </w:rPr>
        <w:t>по рассмотрению обращений;</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контроль исполнения поручений по рассмотрению обращений граждан первыми заместителями Губернатора Ростовской области, заместителями Губернатора Ростовской области, должностными лицами;</w:t>
      </w:r>
    </w:p>
    <w:p w:rsidR="005E32F0" w:rsidRPr="005E32F0" w:rsidRDefault="005E32F0" w:rsidP="005E32F0">
      <w:pPr>
        <w:spacing w:after="0" w:line="240" w:lineRule="auto"/>
        <w:ind w:firstLine="709"/>
        <w:jc w:val="both"/>
        <w:rPr>
          <w:rFonts w:ascii="Times New Roman" w:eastAsia="Times New Roman" w:hAnsi="Times New Roman" w:cs="Times New Roman"/>
          <w:color w:val="000000"/>
          <w:kern w:val="2"/>
          <w:sz w:val="28"/>
          <w:szCs w:val="28"/>
          <w:lang w:eastAsia="ru-RU"/>
        </w:rPr>
      </w:pPr>
      <w:r w:rsidRPr="005E32F0">
        <w:rPr>
          <w:rFonts w:ascii="Times New Roman" w:eastAsia="Times New Roman" w:hAnsi="Times New Roman" w:cs="Times New Roman"/>
          <w:color w:val="000000"/>
          <w:kern w:val="2"/>
          <w:sz w:val="28"/>
          <w:szCs w:val="28"/>
          <w:lang w:eastAsia="ru-RU"/>
        </w:rPr>
        <w:t>сбор и обработку информации о ходе рассмотрения обращений граждан;</w:t>
      </w:r>
    </w:p>
    <w:p w:rsidR="005E32F0" w:rsidRPr="005E32F0" w:rsidRDefault="005E32F0" w:rsidP="005E32F0">
      <w:pPr>
        <w:spacing w:after="0" w:line="240" w:lineRule="auto"/>
        <w:ind w:firstLine="709"/>
        <w:jc w:val="both"/>
        <w:rPr>
          <w:rFonts w:ascii="Times New Roman" w:eastAsia="Times New Roman" w:hAnsi="Times New Roman" w:cs="Times New Roman"/>
          <w:color w:val="000000"/>
          <w:kern w:val="2"/>
          <w:sz w:val="28"/>
          <w:szCs w:val="28"/>
          <w:lang w:eastAsia="ru-RU"/>
        </w:rPr>
      </w:pPr>
      <w:r w:rsidRPr="005E32F0">
        <w:rPr>
          <w:rFonts w:ascii="Times New Roman" w:eastAsia="Times New Roman" w:hAnsi="Times New Roman" w:cs="Times New Roman"/>
          <w:color w:val="000000"/>
          <w:kern w:val="2"/>
          <w:sz w:val="28"/>
          <w:szCs w:val="28"/>
          <w:lang w:eastAsia="ru-RU"/>
        </w:rPr>
        <w:t>подготовку запросов о ходе исполнения поручений по обращениям граждан;</w:t>
      </w:r>
    </w:p>
    <w:p w:rsidR="005E32F0" w:rsidRPr="005E32F0" w:rsidRDefault="005E32F0" w:rsidP="005E32F0">
      <w:pPr>
        <w:spacing w:after="0" w:line="240" w:lineRule="auto"/>
        <w:ind w:firstLine="709"/>
        <w:jc w:val="both"/>
        <w:rPr>
          <w:rFonts w:ascii="Times New Roman" w:eastAsia="Times New Roman" w:hAnsi="Times New Roman" w:cs="Times New Roman"/>
          <w:color w:val="000000"/>
          <w:kern w:val="2"/>
          <w:sz w:val="28"/>
          <w:szCs w:val="28"/>
          <w:lang w:eastAsia="ru-RU"/>
        </w:rPr>
      </w:pPr>
      <w:r w:rsidRPr="005E32F0">
        <w:rPr>
          <w:rFonts w:ascii="Times New Roman" w:eastAsia="Times New Roman" w:hAnsi="Times New Roman" w:cs="Times New Roman"/>
          <w:color w:val="000000"/>
          <w:kern w:val="2"/>
          <w:sz w:val="28"/>
          <w:szCs w:val="28"/>
          <w:lang w:eastAsia="ru-RU"/>
        </w:rPr>
        <w:t>снятие с контроля поручений по рассмотрению обращений граждан.</w:t>
      </w:r>
    </w:p>
    <w:p w:rsidR="005E32F0" w:rsidRPr="005E32F0" w:rsidRDefault="005E32F0" w:rsidP="005E32F0">
      <w:pPr>
        <w:spacing w:after="0" w:line="240" w:lineRule="auto"/>
        <w:ind w:firstLine="709"/>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Обращения снимаются с контроля, если рассмотрены все поставленные в них вопросы и даны письменные ответы. </w:t>
      </w:r>
    </w:p>
    <w:p w:rsidR="005E32F0" w:rsidRPr="005E32F0" w:rsidRDefault="005E32F0" w:rsidP="005E32F0">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40" w:lineRule="auto"/>
        <w:jc w:val="center"/>
        <w:outlineLvl w:val="0"/>
        <w:rPr>
          <w:rFonts w:ascii="Times New Roman" w:eastAsia="Times New Roman" w:hAnsi="Times New Roman" w:cs="Times New Roman"/>
          <w:color w:val="000000"/>
          <w:sz w:val="28"/>
          <w:szCs w:val="28"/>
        </w:rPr>
      </w:pPr>
      <w:r w:rsidRPr="005E32F0">
        <w:rPr>
          <w:rFonts w:ascii="Times New Roman" w:eastAsia="Times New Roman" w:hAnsi="Times New Roman" w:cs="Times New Roman"/>
          <w:color w:val="000000"/>
          <w:sz w:val="28"/>
          <w:szCs w:val="28"/>
        </w:rPr>
        <w:t xml:space="preserve">7. Обжалование решений или действий (бездействия) </w:t>
      </w:r>
    </w:p>
    <w:p w:rsidR="005E32F0" w:rsidRPr="005E32F0" w:rsidRDefault="005E32F0" w:rsidP="005E32F0">
      <w:pPr>
        <w:autoSpaceDE w:val="0"/>
        <w:autoSpaceDN w:val="0"/>
        <w:adjustRightInd w:val="0"/>
        <w:spacing w:after="0" w:line="240" w:lineRule="auto"/>
        <w:jc w:val="center"/>
        <w:outlineLvl w:val="0"/>
        <w:rPr>
          <w:rFonts w:ascii="Times New Roman" w:eastAsia="Times New Roman" w:hAnsi="Times New Roman" w:cs="Times New Roman"/>
          <w:color w:val="000000"/>
          <w:sz w:val="28"/>
          <w:szCs w:val="28"/>
        </w:rPr>
      </w:pPr>
      <w:r w:rsidRPr="005E32F0">
        <w:rPr>
          <w:rFonts w:ascii="Times New Roman" w:eastAsia="Times New Roman" w:hAnsi="Times New Roman" w:cs="Times New Roman"/>
          <w:color w:val="000000"/>
          <w:sz w:val="28"/>
          <w:szCs w:val="28"/>
        </w:rPr>
        <w:t>должностных лиц Администрации Недвиговского сельского поселения</w:t>
      </w: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5E32F0" w:rsidRPr="005E32F0" w:rsidRDefault="005E32F0" w:rsidP="005E32F0">
      <w:pPr>
        <w:spacing w:after="0" w:line="240" w:lineRule="auto"/>
        <w:ind w:firstLine="709"/>
        <w:jc w:val="both"/>
        <w:rPr>
          <w:rFonts w:ascii="Times New Roman" w:eastAsia="Times New Roman" w:hAnsi="Times New Roman" w:cs="Times New Roman"/>
          <w:color w:val="000000"/>
          <w:sz w:val="28"/>
          <w:szCs w:val="28"/>
          <w:lang w:eastAsia="ru-RU"/>
        </w:rPr>
      </w:pPr>
      <w:r w:rsidRPr="005E32F0">
        <w:rPr>
          <w:rFonts w:ascii="Times New Roman" w:eastAsia="Times New Roman" w:hAnsi="Times New Roman" w:cs="Times New Roman"/>
          <w:color w:val="000000"/>
          <w:sz w:val="28"/>
          <w:szCs w:val="28"/>
          <w:lang w:eastAsia="ru-RU"/>
        </w:rPr>
        <w:t xml:space="preserve">7.1. Предметом обжалования является решение или действия (бездействие) должностного лица </w:t>
      </w:r>
      <w:r w:rsidRPr="005E32F0">
        <w:rPr>
          <w:rFonts w:ascii="Times New Roman" w:eastAsia="Times New Roman" w:hAnsi="Times New Roman" w:cs="Times New Roman"/>
          <w:color w:val="000000"/>
          <w:sz w:val="28"/>
          <w:szCs w:val="28"/>
        </w:rPr>
        <w:t>Администрации Недвиговского сельского поселения</w:t>
      </w:r>
      <w:r w:rsidRPr="005E32F0">
        <w:rPr>
          <w:rFonts w:ascii="Times New Roman" w:eastAsia="Times New Roman" w:hAnsi="Times New Roman" w:cs="Times New Roman"/>
          <w:color w:val="000000"/>
          <w:sz w:val="28"/>
          <w:szCs w:val="28"/>
          <w:lang w:eastAsia="ru-RU"/>
        </w:rPr>
        <w:t>, принятые или осуществленные им в ходе исполнения настоящего Порядка.</w:t>
      </w:r>
    </w:p>
    <w:p w:rsidR="005E32F0" w:rsidRPr="005E32F0" w:rsidRDefault="005E32F0" w:rsidP="005E32F0">
      <w:pPr>
        <w:spacing w:after="0" w:line="240" w:lineRule="auto"/>
        <w:ind w:firstLine="709"/>
        <w:jc w:val="both"/>
        <w:rPr>
          <w:rFonts w:ascii="Times New Roman" w:eastAsia="Times New Roman" w:hAnsi="Times New Roman" w:cs="Times New Roman"/>
          <w:color w:val="000000"/>
          <w:sz w:val="28"/>
          <w:szCs w:val="28"/>
          <w:lang w:eastAsia="ru-RU"/>
        </w:rPr>
      </w:pPr>
      <w:r w:rsidRPr="005E32F0">
        <w:rPr>
          <w:rFonts w:ascii="Times New Roman" w:eastAsia="Times New Roman" w:hAnsi="Times New Roman" w:cs="Times New Roman"/>
          <w:color w:val="000000"/>
          <w:sz w:val="28"/>
          <w:szCs w:val="28"/>
          <w:lang w:eastAsia="ru-RU"/>
        </w:rPr>
        <w:t xml:space="preserve">7.2. Жалоба гражданина на решение или действия (бездействие) в связи </w:t>
      </w:r>
      <w:r w:rsidRPr="005E32F0">
        <w:rPr>
          <w:rFonts w:ascii="Times New Roman" w:eastAsia="Times New Roman" w:hAnsi="Times New Roman" w:cs="Times New Roman"/>
          <w:color w:val="000000"/>
          <w:sz w:val="28"/>
          <w:szCs w:val="28"/>
          <w:lang w:eastAsia="ru-RU"/>
        </w:rPr>
        <w:br/>
        <w:t xml:space="preserve">с рассмотрением обращений подается в письменной или в электронной форме </w:t>
      </w:r>
      <w:r w:rsidRPr="005E32F0">
        <w:rPr>
          <w:rFonts w:ascii="Times New Roman" w:eastAsia="Times New Roman" w:hAnsi="Times New Roman" w:cs="Times New Roman"/>
          <w:color w:val="000000"/>
          <w:sz w:val="28"/>
          <w:szCs w:val="28"/>
          <w:lang w:eastAsia="ru-RU"/>
        </w:rPr>
        <w:br/>
        <w:t>и рассматривается в соответствии с настоящим Порядком.</w:t>
      </w:r>
    </w:p>
    <w:p w:rsidR="005E32F0" w:rsidRPr="005E32F0" w:rsidRDefault="005E32F0" w:rsidP="005E32F0">
      <w:pPr>
        <w:spacing w:after="0" w:line="240" w:lineRule="auto"/>
        <w:ind w:firstLine="709"/>
        <w:jc w:val="both"/>
        <w:rPr>
          <w:rFonts w:ascii="Times New Roman" w:eastAsia="Times New Roman" w:hAnsi="Times New Roman" w:cs="Times New Roman"/>
          <w:color w:val="000000"/>
          <w:sz w:val="28"/>
          <w:szCs w:val="28"/>
          <w:lang w:eastAsia="ru-RU"/>
        </w:rPr>
      </w:pPr>
      <w:r w:rsidRPr="005E32F0">
        <w:rPr>
          <w:rFonts w:ascii="Times New Roman" w:eastAsia="Times New Roman" w:hAnsi="Times New Roman" w:cs="Times New Roman"/>
          <w:color w:val="000000"/>
          <w:sz w:val="28"/>
          <w:szCs w:val="28"/>
          <w:lang w:eastAsia="ru-RU"/>
        </w:rPr>
        <w:t xml:space="preserve">7.3. Гражданин в своей жалобе на решение или действия (бездействие) указывает сведения об обжалуемых решениях и действиях (бездействии). </w:t>
      </w:r>
    </w:p>
    <w:p w:rsidR="005E32F0" w:rsidRPr="005E32F0" w:rsidRDefault="005E32F0" w:rsidP="005E32F0">
      <w:pPr>
        <w:spacing w:after="0" w:line="240" w:lineRule="auto"/>
        <w:ind w:firstLine="709"/>
        <w:jc w:val="both"/>
        <w:rPr>
          <w:rFonts w:ascii="Times New Roman" w:eastAsia="Times New Roman" w:hAnsi="Times New Roman" w:cs="Times New Roman"/>
          <w:color w:val="000000"/>
          <w:sz w:val="28"/>
          <w:szCs w:val="28"/>
          <w:lang w:eastAsia="ru-RU"/>
        </w:rPr>
      </w:pPr>
      <w:r w:rsidRPr="005E32F0">
        <w:rPr>
          <w:rFonts w:ascii="Times New Roman" w:eastAsia="Times New Roman" w:hAnsi="Times New Roman" w:cs="Times New Roman"/>
          <w:color w:val="000000"/>
          <w:sz w:val="28"/>
          <w:szCs w:val="28"/>
          <w:lang w:eastAsia="ru-RU"/>
        </w:rPr>
        <w:t xml:space="preserve">В подтверждение своих доводов гражданин может прилагать сведения </w:t>
      </w:r>
      <w:r w:rsidRPr="005E32F0">
        <w:rPr>
          <w:rFonts w:ascii="Times New Roman" w:eastAsia="Times New Roman" w:hAnsi="Times New Roman" w:cs="Times New Roman"/>
          <w:color w:val="000000"/>
          <w:sz w:val="28"/>
          <w:szCs w:val="28"/>
          <w:lang w:eastAsia="ru-RU"/>
        </w:rPr>
        <w:br/>
        <w:t>и материалы либо их копии.</w:t>
      </w:r>
    </w:p>
    <w:p w:rsidR="005E32F0" w:rsidRPr="005E32F0" w:rsidRDefault="005E32F0" w:rsidP="005E32F0">
      <w:pPr>
        <w:autoSpaceDE w:val="0"/>
        <w:autoSpaceDN w:val="0"/>
        <w:adjustRightInd w:val="0"/>
        <w:spacing w:after="0" w:line="240" w:lineRule="auto"/>
        <w:ind w:firstLine="709"/>
        <w:jc w:val="both"/>
        <w:outlineLvl w:val="0"/>
        <w:rPr>
          <w:rFonts w:ascii="Times New Roman" w:eastAsia="Times New Roman" w:hAnsi="Times New Roman" w:cs="Times New Roman"/>
          <w:b/>
          <w:color w:val="000000"/>
          <w:sz w:val="28"/>
          <w:szCs w:val="28"/>
        </w:rPr>
      </w:pPr>
      <w:r w:rsidRPr="005E32F0">
        <w:rPr>
          <w:rFonts w:ascii="Times New Roman" w:eastAsia="Times New Roman" w:hAnsi="Times New Roman" w:cs="Times New Roman"/>
          <w:color w:val="000000"/>
          <w:sz w:val="28"/>
          <w:szCs w:val="28"/>
          <w:lang w:eastAsia="ru-RU"/>
        </w:rPr>
        <w:t xml:space="preserve">7.4.По результатам рассмотрения жалобы на решение или действия (бездействие) должностных лиц Администрации Недвиговского сельского поселения, принимается одно из следующих решений:  </w:t>
      </w:r>
    </w:p>
    <w:p w:rsidR="005E32F0" w:rsidRPr="005E32F0" w:rsidRDefault="005E32F0" w:rsidP="005E32F0">
      <w:pPr>
        <w:spacing w:after="0" w:line="240" w:lineRule="auto"/>
        <w:ind w:firstLine="709"/>
        <w:jc w:val="both"/>
        <w:rPr>
          <w:rFonts w:ascii="Times New Roman" w:eastAsia="Times New Roman" w:hAnsi="Times New Roman" w:cs="Times New Roman"/>
          <w:color w:val="000000"/>
          <w:sz w:val="28"/>
          <w:szCs w:val="28"/>
          <w:lang w:eastAsia="ru-RU"/>
        </w:rPr>
      </w:pPr>
      <w:r w:rsidRPr="005E32F0">
        <w:rPr>
          <w:rFonts w:ascii="Times New Roman" w:eastAsia="Times New Roman" w:hAnsi="Times New Roman" w:cs="Times New Roman"/>
          <w:color w:val="000000"/>
          <w:sz w:val="28"/>
          <w:szCs w:val="28"/>
          <w:lang w:eastAsia="ru-RU"/>
        </w:rPr>
        <w:t>удовлетворить жалобу, признать решение или действия (бездействие) неправомерными и определить меры, которые должны быть приняты с целью устранения установленных (выявленных) нарушений;</w:t>
      </w:r>
    </w:p>
    <w:p w:rsidR="005E32F0" w:rsidRPr="005E32F0" w:rsidRDefault="005E32F0" w:rsidP="005E32F0">
      <w:pPr>
        <w:spacing w:after="0" w:line="240" w:lineRule="auto"/>
        <w:ind w:firstLine="709"/>
        <w:jc w:val="both"/>
        <w:rPr>
          <w:rFonts w:ascii="Times New Roman" w:eastAsia="Times New Roman" w:hAnsi="Times New Roman" w:cs="Times New Roman"/>
          <w:color w:val="000000"/>
          <w:sz w:val="28"/>
          <w:szCs w:val="28"/>
          <w:lang w:eastAsia="ru-RU"/>
        </w:rPr>
      </w:pPr>
      <w:r w:rsidRPr="005E32F0">
        <w:rPr>
          <w:rFonts w:ascii="Times New Roman" w:eastAsia="Times New Roman" w:hAnsi="Times New Roman" w:cs="Times New Roman"/>
          <w:color w:val="000000"/>
          <w:sz w:val="28"/>
          <w:szCs w:val="28"/>
          <w:lang w:eastAsia="ru-RU"/>
        </w:rPr>
        <w:t>отказать в удовлетворении жалобы.</w:t>
      </w:r>
    </w:p>
    <w:p w:rsidR="005E32F0" w:rsidRPr="005E32F0" w:rsidRDefault="005E32F0" w:rsidP="005E32F0">
      <w:pPr>
        <w:spacing w:after="0" w:line="240" w:lineRule="auto"/>
        <w:ind w:firstLine="709"/>
        <w:jc w:val="both"/>
        <w:rPr>
          <w:rFonts w:ascii="Times New Roman" w:eastAsia="Times New Roman" w:hAnsi="Times New Roman" w:cs="Times New Roman"/>
          <w:color w:val="000000"/>
          <w:sz w:val="28"/>
          <w:szCs w:val="28"/>
          <w:lang w:eastAsia="ru-RU"/>
        </w:rPr>
      </w:pPr>
      <w:r w:rsidRPr="005E32F0">
        <w:rPr>
          <w:rFonts w:ascii="Times New Roman" w:eastAsia="Times New Roman" w:hAnsi="Times New Roman" w:cs="Times New Roman"/>
          <w:color w:val="000000"/>
          <w:sz w:val="28"/>
          <w:szCs w:val="28"/>
          <w:lang w:eastAsia="ru-RU"/>
        </w:rPr>
        <w:t xml:space="preserve">7.5. Обжалование решений или действий (бездействия) главы Администрации Недвиговского сельского поселения, связанных с рассмотрением обращений, </w:t>
      </w:r>
      <w:r w:rsidRPr="005E32F0">
        <w:rPr>
          <w:rFonts w:ascii="Times New Roman" w:eastAsia="Times New Roman" w:hAnsi="Times New Roman" w:cs="Times New Roman"/>
          <w:color w:val="000000"/>
          <w:sz w:val="28"/>
          <w:szCs w:val="28"/>
          <w:lang w:eastAsia="ru-RU"/>
        </w:rPr>
        <w:lastRenderedPageBreak/>
        <w:t xml:space="preserve">осуществляется </w:t>
      </w:r>
      <w:r w:rsidRPr="005E32F0">
        <w:rPr>
          <w:rFonts w:ascii="Times New Roman" w:eastAsia="Times New Roman" w:hAnsi="Times New Roman" w:cs="Times New Roman"/>
          <w:color w:val="000000"/>
          <w:sz w:val="28"/>
          <w:szCs w:val="28"/>
          <w:lang w:eastAsia="ru-RU"/>
        </w:rPr>
        <w:br/>
        <w:t>в судебном порядке в соответствии с законодательством Российской Федерации.</w:t>
      </w:r>
    </w:p>
    <w:p w:rsidR="005E32F0" w:rsidRPr="005E32F0" w:rsidRDefault="005E32F0" w:rsidP="005E32F0">
      <w:pPr>
        <w:tabs>
          <w:tab w:val="left" w:pos="5580"/>
        </w:tabs>
        <w:spacing w:after="0" w:line="240" w:lineRule="auto"/>
        <w:ind w:firstLine="709"/>
        <w:jc w:val="both"/>
        <w:rPr>
          <w:rFonts w:ascii="Times New Roman" w:eastAsia="Times New Roman" w:hAnsi="Times New Roman" w:cs="Times New Roman"/>
          <w:color w:val="000000"/>
          <w:kern w:val="2"/>
          <w:sz w:val="28"/>
          <w:szCs w:val="28"/>
          <w:lang w:eastAsia="ru-RU"/>
        </w:rPr>
      </w:pPr>
      <w:r w:rsidRPr="005E32F0">
        <w:rPr>
          <w:rFonts w:ascii="Times New Roman" w:eastAsia="Times New Roman" w:hAnsi="Times New Roman" w:cs="Times New Roman"/>
          <w:color w:val="000000"/>
          <w:sz w:val="28"/>
          <w:szCs w:val="28"/>
          <w:lang w:eastAsia="ru-RU"/>
        </w:rPr>
        <w:t>Подготовка и направление ответа гражданину с разъяснениями обжалования в судебном порядке осуществляется ответственным специалистом  Администрации Недвиговского сельского поселения</w:t>
      </w:r>
      <w:r w:rsidRPr="005E32F0">
        <w:rPr>
          <w:rFonts w:ascii="Times New Roman" w:eastAsia="Times New Roman" w:hAnsi="Times New Roman" w:cs="Times New Roman"/>
          <w:color w:val="000000"/>
          <w:kern w:val="2"/>
          <w:sz w:val="28"/>
          <w:szCs w:val="28"/>
          <w:lang w:eastAsia="ru-RU"/>
        </w:rPr>
        <w:t>.</w:t>
      </w:r>
    </w:p>
    <w:p w:rsidR="005E32F0" w:rsidRPr="005E32F0" w:rsidRDefault="005E32F0" w:rsidP="005E32F0">
      <w:pPr>
        <w:spacing w:after="0" w:line="240" w:lineRule="auto"/>
        <w:ind w:firstLine="709"/>
        <w:jc w:val="both"/>
        <w:rPr>
          <w:rFonts w:ascii="Times New Roman" w:eastAsia="Times New Roman" w:hAnsi="Times New Roman" w:cs="Times New Roman"/>
          <w:color w:val="000000"/>
          <w:kern w:val="2"/>
          <w:sz w:val="28"/>
          <w:szCs w:val="28"/>
          <w:lang w:eastAsia="ru-RU"/>
        </w:rPr>
      </w:pPr>
    </w:p>
    <w:p w:rsidR="005E32F0" w:rsidRPr="005E32F0" w:rsidRDefault="005E32F0" w:rsidP="005E32F0">
      <w:pPr>
        <w:spacing w:after="0" w:line="240" w:lineRule="auto"/>
        <w:ind w:firstLine="709"/>
        <w:jc w:val="both"/>
        <w:rPr>
          <w:rFonts w:ascii="Times New Roman" w:eastAsia="Times New Roman" w:hAnsi="Times New Roman" w:cs="Times New Roman"/>
          <w:color w:val="000000"/>
          <w:kern w:val="2"/>
          <w:sz w:val="28"/>
          <w:szCs w:val="28"/>
          <w:lang w:eastAsia="ru-RU"/>
        </w:rPr>
      </w:pPr>
    </w:p>
    <w:p w:rsidR="005E32F0" w:rsidRPr="005E32F0" w:rsidRDefault="005E32F0" w:rsidP="005E32F0">
      <w:pPr>
        <w:spacing w:after="0" w:line="240" w:lineRule="auto"/>
        <w:ind w:firstLine="709"/>
        <w:jc w:val="both"/>
        <w:rPr>
          <w:rFonts w:ascii="Times New Roman" w:eastAsia="Times New Roman" w:hAnsi="Times New Roman" w:cs="Times New Roman"/>
          <w:color w:val="000000"/>
          <w:kern w:val="2"/>
          <w:sz w:val="28"/>
          <w:szCs w:val="28"/>
          <w:lang w:eastAsia="ru-RU"/>
        </w:rPr>
      </w:pP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pageBreakBefore/>
        <w:spacing w:after="0" w:line="240" w:lineRule="auto"/>
        <w:ind w:left="6237"/>
        <w:jc w:val="center"/>
        <w:rPr>
          <w:rFonts w:ascii="Times New Roman" w:eastAsia="Times New Roman" w:hAnsi="Times New Roman" w:cs="Times New Roman"/>
          <w:kern w:val="2"/>
          <w:lang w:eastAsia="ru-RU"/>
        </w:rPr>
      </w:pPr>
      <w:r w:rsidRPr="005E32F0">
        <w:rPr>
          <w:rFonts w:ascii="Times New Roman" w:eastAsia="Times New Roman" w:hAnsi="Times New Roman" w:cs="Times New Roman"/>
          <w:kern w:val="2"/>
          <w:lang w:eastAsia="ru-RU"/>
        </w:rPr>
        <w:lastRenderedPageBreak/>
        <w:t>Приложение № 1</w:t>
      </w:r>
    </w:p>
    <w:p w:rsidR="005E32F0" w:rsidRPr="005E32F0" w:rsidRDefault="005E32F0" w:rsidP="005E32F0">
      <w:pPr>
        <w:spacing w:after="0" w:line="240" w:lineRule="auto"/>
        <w:ind w:left="6237"/>
        <w:jc w:val="center"/>
        <w:rPr>
          <w:rFonts w:ascii="Times New Roman" w:eastAsia="Times New Roman" w:hAnsi="Times New Roman" w:cs="Times New Roman"/>
          <w:kern w:val="2"/>
          <w:lang w:eastAsia="ru-RU"/>
        </w:rPr>
      </w:pPr>
      <w:r w:rsidRPr="005E32F0">
        <w:rPr>
          <w:rFonts w:ascii="Times New Roman" w:eastAsia="Times New Roman" w:hAnsi="Times New Roman" w:cs="Times New Roman"/>
          <w:kern w:val="2"/>
          <w:lang w:eastAsia="ru-RU"/>
        </w:rPr>
        <w:t xml:space="preserve">к Порядку </w:t>
      </w:r>
    </w:p>
    <w:p w:rsidR="005E32F0" w:rsidRPr="005E32F0" w:rsidRDefault="005E32F0" w:rsidP="005E32F0">
      <w:pPr>
        <w:spacing w:after="0" w:line="240" w:lineRule="auto"/>
        <w:ind w:left="6237"/>
        <w:jc w:val="center"/>
        <w:rPr>
          <w:rFonts w:ascii="Times New Roman" w:eastAsia="Times New Roman" w:hAnsi="Times New Roman" w:cs="Times New Roman"/>
          <w:kern w:val="2"/>
          <w:lang w:eastAsia="ru-RU"/>
        </w:rPr>
      </w:pPr>
      <w:r w:rsidRPr="005E32F0">
        <w:rPr>
          <w:rFonts w:ascii="Times New Roman" w:eastAsia="Times New Roman" w:hAnsi="Times New Roman" w:cs="Times New Roman"/>
          <w:kern w:val="2"/>
          <w:lang w:eastAsia="ru-RU"/>
        </w:rPr>
        <w:t xml:space="preserve">организации работы </w:t>
      </w:r>
      <w:r w:rsidRPr="005E32F0">
        <w:rPr>
          <w:rFonts w:ascii="Times New Roman" w:eastAsia="Times New Roman" w:hAnsi="Times New Roman" w:cs="Times New Roman"/>
          <w:kern w:val="2"/>
          <w:lang w:eastAsia="ru-RU"/>
        </w:rPr>
        <w:br/>
        <w:t xml:space="preserve">по рассмотрению обращений граждан в </w:t>
      </w:r>
      <w:r w:rsidRPr="005E32F0">
        <w:rPr>
          <w:rFonts w:ascii="Times New Roman" w:eastAsia="Times New Roman" w:hAnsi="Times New Roman" w:cs="Times New Roman"/>
          <w:color w:val="000000"/>
          <w:kern w:val="2"/>
          <w:lang w:eastAsia="ru-RU"/>
        </w:rPr>
        <w:t>Администрации Недвиговского сельского поселения</w:t>
      </w: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График приема граждан главой Администрации Недвиговского сельского поселения</w:t>
      </w:r>
    </w:p>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8"/>
        <w:gridCol w:w="1984"/>
        <w:gridCol w:w="1843"/>
        <w:gridCol w:w="2268"/>
      </w:tblGrid>
      <w:tr w:rsidR="005E32F0" w:rsidRPr="005E32F0" w:rsidTr="00EA76A3">
        <w:trPr>
          <w:trHeight w:val="974"/>
        </w:trPr>
        <w:tc>
          <w:tcPr>
            <w:tcW w:w="3828" w:type="dxa"/>
            <w:tcBorders>
              <w:top w:val="single" w:sz="4" w:space="0" w:color="000000"/>
              <w:left w:val="single" w:sz="4" w:space="0" w:color="000000"/>
              <w:bottom w:val="single" w:sz="4" w:space="0" w:color="000000"/>
              <w:right w:val="single" w:sz="4" w:space="0" w:color="000000"/>
            </w:tcBorders>
          </w:tcPr>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Наименование подразделения, руководитель</w:t>
            </w:r>
          </w:p>
        </w:tc>
        <w:tc>
          <w:tcPr>
            <w:tcW w:w="1984" w:type="dxa"/>
            <w:tcBorders>
              <w:top w:val="single" w:sz="4" w:space="0" w:color="000000"/>
              <w:left w:val="single" w:sz="4" w:space="0" w:color="000000"/>
              <w:bottom w:val="single" w:sz="4" w:space="0" w:color="000000"/>
              <w:right w:val="single" w:sz="4" w:space="0" w:color="000000"/>
            </w:tcBorders>
          </w:tcPr>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Дни приема</w:t>
            </w:r>
          </w:p>
        </w:tc>
        <w:tc>
          <w:tcPr>
            <w:tcW w:w="1843" w:type="dxa"/>
            <w:tcBorders>
              <w:top w:val="single" w:sz="4" w:space="0" w:color="000000"/>
              <w:left w:val="single" w:sz="4" w:space="0" w:color="000000"/>
              <w:bottom w:val="single" w:sz="4" w:space="0" w:color="000000"/>
              <w:right w:val="single" w:sz="4" w:space="0" w:color="000000"/>
            </w:tcBorders>
          </w:tcPr>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Часы приема</w:t>
            </w:r>
          </w:p>
        </w:tc>
        <w:tc>
          <w:tcPr>
            <w:tcW w:w="2268" w:type="dxa"/>
            <w:tcBorders>
              <w:top w:val="single" w:sz="4" w:space="0" w:color="000000"/>
              <w:left w:val="single" w:sz="4" w:space="0" w:color="000000"/>
              <w:bottom w:val="single" w:sz="4" w:space="0" w:color="000000"/>
              <w:right w:val="single" w:sz="4" w:space="0" w:color="000000"/>
            </w:tcBorders>
          </w:tcPr>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Адрес</w:t>
            </w:r>
          </w:p>
        </w:tc>
      </w:tr>
      <w:tr w:rsidR="005E32F0" w:rsidRPr="005E32F0" w:rsidTr="00EA76A3">
        <w:trPr>
          <w:trHeight w:val="1078"/>
        </w:trPr>
        <w:tc>
          <w:tcPr>
            <w:tcW w:w="3828" w:type="dxa"/>
            <w:tcBorders>
              <w:top w:val="single" w:sz="4" w:space="0" w:color="000000"/>
              <w:left w:val="single" w:sz="4" w:space="0" w:color="000000"/>
              <w:bottom w:val="single" w:sz="4" w:space="0" w:color="000000"/>
              <w:right w:val="single" w:sz="4" w:space="0" w:color="000000"/>
            </w:tcBorders>
          </w:tcPr>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Глава Администрации Недвиговского сельского поселения</w:t>
            </w:r>
          </w:p>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Колесникова Ольга Владимировна</w:t>
            </w:r>
          </w:p>
        </w:tc>
        <w:tc>
          <w:tcPr>
            <w:tcW w:w="1984" w:type="dxa"/>
            <w:tcBorders>
              <w:top w:val="single" w:sz="4" w:space="0" w:color="000000"/>
              <w:left w:val="single" w:sz="4" w:space="0" w:color="000000"/>
              <w:bottom w:val="single" w:sz="4" w:space="0" w:color="000000"/>
              <w:right w:val="single" w:sz="4" w:space="0" w:color="000000"/>
            </w:tcBorders>
          </w:tcPr>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p>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понедельник</w:t>
            </w:r>
          </w:p>
        </w:tc>
        <w:tc>
          <w:tcPr>
            <w:tcW w:w="1843" w:type="dxa"/>
            <w:tcBorders>
              <w:top w:val="single" w:sz="4" w:space="0" w:color="000000"/>
              <w:left w:val="single" w:sz="4" w:space="0" w:color="000000"/>
              <w:bottom w:val="single" w:sz="4" w:space="0" w:color="000000"/>
              <w:right w:val="single" w:sz="4" w:space="0" w:color="000000"/>
            </w:tcBorders>
          </w:tcPr>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p>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15.00-17.00</w:t>
            </w:r>
          </w:p>
        </w:tc>
        <w:tc>
          <w:tcPr>
            <w:tcW w:w="2268" w:type="dxa"/>
            <w:tcBorders>
              <w:top w:val="single" w:sz="4" w:space="0" w:color="000000"/>
              <w:left w:val="single" w:sz="4" w:space="0" w:color="000000"/>
              <w:bottom w:val="single" w:sz="4" w:space="0" w:color="000000"/>
              <w:right w:val="single" w:sz="4" w:space="0" w:color="000000"/>
            </w:tcBorders>
          </w:tcPr>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p>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 xml:space="preserve">346813,  Ростовская область, Мясниковский район, х. Недвиговка, </w:t>
            </w:r>
            <w:proofErr w:type="spellStart"/>
            <w:r w:rsidRPr="005E32F0">
              <w:rPr>
                <w:rFonts w:ascii="Times New Roman" w:eastAsia="Times New Roman" w:hAnsi="Times New Roman" w:cs="Times New Roman"/>
                <w:sz w:val="24"/>
                <w:szCs w:val="24"/>
                <w:lang w:eastAsia="ru-RU"/>
              </w:rPr>
              <w:t>ул</w:t>
            </w:r>
            <w:proofErr w:type="gramStart"/>
            <w:r w:rsidRPr="005E32F0">
              <w:rPr>
                <w:rFonts w:ascii="Times New Roman" w:eastAsia="Times New Roman" w:hAnsi="Times New Roman" w:cs="Times New Roman"/>
                <w:sz w:val="24"/>
                <w:szCs w:val="24"/>
                <w:lang w:eastAsia="ru-RU"/>
              </w:rPr>
              <w:t>.Ч</w:t>
            </w:r>
            <w:proofErr w:type="gramEnd"/>
            <w:r w:rsidRPr="005E32F0">
              <w:rPr>
                <w:rFonts w:ascii="Times New Roman" w:eastAsia="Times New Roman" w:hAnsi="Times New Roman" w:cs="Times New Roman"/>
                <w:sz w:val="24"/>
                <w:szCs w:val="24"/>
                <w:lang w:eastAsia="ru-RU"/>
              </w:rPr>
              <w:t>енцова</w:t>
            </w:r>
            <w:proofErr w:type="spellEnd"/>
            <w:r w:rsidRPr="005E32F0">
              <w:rPr>
                <w:rFonts w:ascii="Times New Roman" w:eastAsia="Times New Roman" w:hAnsi="Times New Roman" w:cs="Times New Roman"/>
                <w:sz w:val="24"/>
                <w:szCs w:val="24"/>
                <w:lang w:eastAsia="ru-RU"/>
              </w:rPr>
              <w:t>, 7.</w:t>
            </w:r>
          </w:p>
        </w:tc>
      </w:tr>
    </w:tbl>
    <w:p w:rsidR="005E32F0" w:rsidRPr="005E32F0" w:rsidRDefault="005E32F0" w:rsidP="005E32F0">
      <w:pPr>
        <w:pageBreakBefore/>
        <w:spacing w:after="0" w:line="240" w:lineRule="auto"/>
        <w:ind w:left="6237"/>
        <w:jc w:val="center"/>
        <w:rPr>
          <w:rFonts w:ascii="Times New Roman" w:eastAsia="Times New Roman" w:hAnsi="Times New Roman" w:cs="Times New Roman"/>
          <w:kern w:val="2"/>
          <w:lang w:eastAsia="ru-RU"/>
        </w:rPr>
      </w:pPr>
      <w:r w:rsidRPr="005E32F0">
        <w:rPr>
          <w:rFonts w:ascii="Times New Roman" w:eastAsia="Times New Roman" w:hAnsi="Times New Roman" w:cs="Times New Roman"/>
          <w:kern w:val="2"/>
          <w:lang w:eastAsia="ru-RU"/>
        </w:rPr>
        <w:lastRenderedPageBreak/>
        <w:t>Приложение № 2</w:t>
      </w:r>
    </w:p>
    <w:p w:rsidR="005E32F0" w:rsidRPr="005E32F0" w:rsidRDefault="005E32F0" w:rsidP="005E32F0">
      <w:pPr>
        <w:spacing w:after="0" w:line="240" w:lineRule="auto"/>
        <w:ind w:left="6237"/>
        <w:jc w:val="center"/>
        <w:rPr>
          <w:rFonts w:ascii="Times New Roman" w:eastAsia="Times New Roman" w:hAnsi="Times New Roman" w:cs="Times New Roman"/>
          <w:kern w:val="2"/>
          <w:lang w:eastAsia="ru-RU"/>
        </w:rPr>
      </w:pPr>
      <w:r w:rsidRPr="005E32F0">
        <w:rPr>
          <w:rFonts w:ascii="Times New Roman" w:eastAsia="Times New Roman" w:hAnsi="Times New Roman" w:cs="Times New Roman"/>
          <w:kern w:val="2"/>
          <w:lang w:eastAsia="ru-RU"/>
        </w:rPr>
        <w:t xml:space="preserve">к Порядку </w:t>
      </w:r>
    </w:p>
    <w:p w:rsidR="005E32F0" w:rsidRPr="005E32F0" w:rsidRDefault="005E32F0" w:rsidP="005E32F0">
      <w:pPr>
        <w:spacing w:after="0" w:line="240" w:lineRule="auto"/>
        <w:ind w:left="6237"/>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lang w:eastAsia="ru-RU"/>
        </w:rPr>
        <w:t xml:space="preserve">организации работы </w:t>
      </w:r>
      <w:r w:rsidRPr="005E32F0">
        <w:rPr>
          <w:rFonts w:ascii="Times New Roman" w:eastAsia="Times New Roman" w:hAnsi="Times New Roman" w:cs="Times New Roman"/>
          <w:kern w:val="2"/>
          <w:lang w:eastAsia="ru-RU"/>
        </w:rPr>
        <w:br/>
        <w:t xml:space="preserve">по рассмотрению обращений граждан в </w:t>
      </w:r>
      <w:r w:rsidRPr="005E32F0">
        <w:rPr>
          <w:rFonts w:ascii="Times New Roman" w:eastAsia="Times New Roman" w:hAnsi="Times New Roman" w:cs="Times New Roman"/>
          <w:color w:val="000000"/>
          <w:kern w:val="2"/>
          <w:lang w:eastAsia="ru-RU"/>
        </w:rPr>
        <w:t>Администрации Недвиговского сельского поселения</w:t>
      </w:r>
    </w:p>
    <w:p w:rsidR="005E32F0" w:rsidRPr="005E32F0" w:rsidRDefault="005E32F0" w:rsidP="005E32F0">
      <w:pPr>
        <w:spacing w:after="0" w:line="240" w:lineRule="auto"/>
        <w:ind w:left="6381"/>
        <w:jc w:val="center"/>
        <w:rPr>
          <w:rFonts w:ascii="Times New Roman" w:eastAsia="Times New Roman" w:hAnsi="Times New Roman" w:cs="Times New Roman"/>
          <w:kern w:val="2"/>
          <w:sz w:val="20"/>
          <w:szCs w:val="20"/>
          <w:lang w:eastAsia="ru-RU"/>
        </w:rPr>
      </w:pPr>
    </w:p>
    <w:p w:rsidR="005E32F0" w:rsidRPr="005E32F0" w:rsidRDefault="005E32F0" w:rsidP="005E32F0">
      <w:pPr>
        <w:spacing w:after="0" w:line="240" w:lineRule="auto"/>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КАРТОЧКА </w:t>
      </w: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личного приема гражданина</w:t>
      </w:r>
    </w:p>
    <w:p w:rsidR="005E32F0" w:rsidRPr="005E32F0" w:rsidRDefault="005E32F0" w:rsidP="005E32F0">
      <w:pPr>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___ « ___ »__________ 20__г.</w:t>
      </w:r>
    </w:p>
    <w:p w:rsidR="005E32F0" w:rsidRPr="005E32F0" w:rsidRDefault="005E32F0" w:rsidP="005E32F0">
      <w:pPr>
        <w:spacing w:after="0" w:line="240" w:lineRule="auto"/>
        <w:jc w:val="both"/>
        <w:rPr>
          <w:rFonts w:ascii="Times New Roman" w:eastAsia="Times New Roman" w:hAnsi="Times New Roman" w:cs="Times New Roman"/>
          <w:kern w:val="2"/>
          <w:sz w:val="20"/>
          <w:szCs w:val="20"/>
          <w:lang w:eastAsia="ru-RU"/>
        </w:rPr>
      </w:pPr>
    </w:p>
    <w:p w:rsidR="005E32F0" w:rsidRPr="005E32F0" w:rsidRDefault="005E32F0" w:rsidP="005E32F0">
      <w:pPr>
        <w:autoSpaceDE w:val="0"/>
        <w:autoSpaceDN w:val="0"/>
        <w:adjustRightInd w:val="0"/>
        <w:spacing w:after="0" w:line="240" w:lineRule="auto"/>
        <w:ind w:firstLine="540"/>
        <w:jc w:val="both"/>
        <w:outlineLvl w:val="0"/>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4"/>
          <w:szCs w:val="24"/>
          <w:lang w:eastAsia="ru-RU"/>
        </w:rPr>
      </w:pPr>
      <w:r w:rsidRPr="005E32F0">
        <w:rPr>
          <w:rFonts w:ascii="Times New Roman" w:eastAsia="Times New Roman" w:hAnsi="Times New Roman" w:cs="Times New Roman"/>
          <w:kern w:val="2"/>
          <w:sz w:val="24"/>
          <w:szCs w:val="24"/>
          <w:lang w:eastAsia="ru-RU"/>
        </w:rPr>
        <w:t>(фамилия, имя, отчество гражданина)</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4"/>
          <w:szCs w:val="24"/>
          <w:lang w:eastAsia="ru-RU"/>
        </w:rPr>
      </w:pPr>
      <w:r w:rsidRPr="005E32F0">
        <w:rPr>
          <w:rFonts w:ascii="Times New Roman" w:eastAsia="Times New Roman" w:hAnsi="Times New Roman" w:cs="Times New Roman"/>
          <w:kern w:val="2"/>
          <w:sz w:val="24"/>
          <w:szCs w:val="24"/>
          <w:lang w:eastAsia="ru-RU"/>
        </w:rPr>
        <w:t>(адрес места жительства гражданина)</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Краткое содержание обращения гражданина:</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Содержание принятого решения по устному обращению гражданина:</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0"/>
          <w:szCs w:val="20"/>
          <w:lang w:eastAsia="ru-RU"/>
        </w:rPr>
      </w:pP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__________________________________________________________________________________________________________________________________________</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__________________________________________________________________________________________________________________________________________</w:t>
      </w:r>
    </w:p>
    <w:p w:rsidR="005E32F0" w:rsidRPr="005E32F0" w:rsidRDefault="005E32F0" w:rsidP="005E32F0">
      <w:pPr>
        <w:autoSpaceDE w:val="0"/>
        <w:autoSpaceDN w:val="0"/>
        <w:adjustRightInd w:val="0"/>
        <w:spacing w:after="0" w:line="240" w:lineRule="auto"/>
        <w:jc w:val="center"/>
        <w:rPr>
          <w:rFonts w:ascii="Times New Roman" w:eastAsia="Times New Roman" w:hAnsi="Times New Roman" w:cs="Times New Roman"/>
          <w:kern w:val="2"/>
          <w:sz w:val="24"/>
          <w:szCs w:val="24"/>
          <w:lang w:eastAsia="ru-RU"/>
        </w:rPr>
      </w:pPr>
      <w:r w:rsidRPr="005E32F0">
        <w:rPr>
          <w:rFonts w:ascii="Times New Roman" w:eastAsia="Times New Roman" w:hAnsi="Times New Roman" w:cs="Times New Roman"/>
          <w:kern w:val="2"/>
          <w:sz w:val="24"/>
          <w:szCs w:val="24"/>
          <w:lang w:eastAsia="ru-RU"/>
        </w:rPr>
        <w:t>(согласие гражданина на получение ответа в устной форме)</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Должность </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r w:rsidRPr="005E32F0">
        <w:rPr>
          <w:rFonts w:ascii="Times New Roman" w:eastAsia="Times New Roman" w:hAnsi="Times New Roman" w:cs="Times New Roman"/>
          <w:kern w:val="2"/>
          <w:sz w:val="28"/>
          <w:szCs w:val="28"/>
          <w:lang w:eastAsia="ru-RU"/>
        </w:rPr>
        <w:t xml:space="preserve">уполномоченного лица, </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8"/>
          <w:szCs w:val="28"/>
          <w:lang w:eastAsia="ru-RU"/>
        </w:rPr>
      </w:pPr>
      <w:proofErr w:type="gramStart"/>
      <w:r w:rsidRPr="005E32F0">
        <w:rPr>
          <w:rFonts w:ascii="Times New Roman" w:eastAsia="Times New Roman" w:hAnsi="Times New Roman" w:cs="Times New Roman"/>
          <w:kern w:val="2"/>
          <w:sz w:val="28"/>
          <w:szCs w:val="28"/>
          <w:lang w:eastAsia="ru-RU"/>
        </w:rPr>
        <w:t>проводившего</w:t>
      </w:r>
      <w:proofErr w:type="gramEnd"/>
      <w:r w:rsidRPr="005E32F0">
        <w:rPr>
          <w:rFonts w:ascii="Times New Roman" w:eastAsia="Times New Roman" w:hAnsi="Times New Roman" w:cs="Times New Roman"/>
          <w:kern w:val="2"/>
          <w:sz w:val="28"/>
          <w:szCs w:val="28"/>
          <w:lang w:eastAsia="ru-RU"/>
        </w:rPr>
        <w:t xml:space="preserve"> личный прием __________________ Ф.И.О. </w:t>
      </w:r>
    </w:p>
    <w:p w:rsidR="005E32F0" w:rsidRPr="005E32F0" w:rsidRDefault="005E32F0" w:rsidP="005E32F0">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E32F0">
        <w:rPr>
          <w:rFonts w:ascii="Times New Roman" w:eastAsia="Times New Roman" w:hAnsi="Times New Roman" w:cs="Times New Roman"/>
          <w:kern w:val="2"/>
          <w:sz w:val="24"/>
          <w:szCs w:val="24"/>
          <w:lang w:eastAsia="ru-RU"/>
        </w:rPr>
        <w:t xml:space="preserve">                                                                          (подпись)</w:t>
      </w:r>
    </w:p>
    <w:p w:rsidR="005E32F0" w:rsidRPr="005E32F0" w:rsidRDefault="005E32F0" w:rsidP="005E32F0">
      <w:pPr>
        <w:autoSpaceDE w:val="0"/>
        <w:autoSpaceDN w:val="0"/>
        <w:adjustRightInd w:val="0"/>
        <w:spacing w:after="0" w:line="240" w:lineRule="auto"/>
        <w:rPr>
          <w:rFonts w:ascii="Times New Roman" w:eastAsia="Times New Roman" w:hAnsi="Times New Roman" w:cs="Times New Roman"/>
          <w:kern w:val="2"/>
          <w:sz w:val="28"/>
          <w:szCs w:val="28"/>
          <w:lang w:eastAsia="ru-RU"/>
        </w:rPr>
      </w:pPr>
    </w:p>
    <w:p w:rsidR="005E32F0" w:rsidRPr="005E32F0" w:rsidRDefault="005E32F0" w:rsidP="005E32F0">
      <w:pPr>
        <w:spacing w:after="0" w:line="240" w:lineRule="auto"/>
        <w:rPr>
          <w:rFonts w:ascii="Times New Roman" w:eastAsia="Times New Roman" w:hAnsi="Times New Roman" w:cs="Times New Roman"/>
          <w:sz w:val="20"/>
          <w:szCs w:val="20"/>
          <w:lang w:eastAsia="ru-RU"/>
        </w:rPr>
      </w:pPr>
    </w:p>
    <w:p w:rsidR="00315914" w:rsidRPr="00DE2448" w:rsidRDefault="00315914" w:rsidP="00315914">
      <w:pPr>
        <w:spacing w:after="0" w:line="240" w:lineRule="auto"/>
        <w:rPr>
          <w:rFonts w:ascii="Times New Roman" w:eastAsia="Times New Roman" w:hAnsi="Times New Roman" w:cs="Times New Roman"/>
          <w:sz w:val="24"/>
          <w:szCs w:val="24"/>
          <w:lang w:eastAsia="ru-RU"/>
        </w:rPr>
        <w:sectPr w:rsidR="00315914" w:rsidRPr="00DE2448" w:rsidSect="00315914">
          <w:footerReference w:type="default" r:id="rId10"/>
          <w:pgSz w:w="11906" w:h="16838"/>
          <w:pgMar w:top="357" w:right="567" w:bottom="720" w:left="720" w:header="709" w:footer="709" w:gutter="0"/>
          <w:cols w:space="708"/>
          <w:titlePg/>
          <w:docGrid w:linePitch="360"/>
        </w:sectPr>
      </w:pP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32F0">
        <w:rPr>
          <w:rFonts w:ascii="Times New Roman" w:eastAsia="Times New Roman" w:hAnsi="Times New Roman" w:cs="Times New Roman"/>
          <w:b/>
          <w:sz w:val="24"/>
          <w:szCs w:val="24"/>
          <w:lang w:eastAsia="ru-RU"/>
        </w:rPr>
        <w:lastRenderedPageBreak/>
        <w:t>АДМИНИСТРАЦИЯ</w:t>
      </w: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32F0">
        <w:rPr>
          <w:rFonts w:ascii="Times New Roman" w:eastAsia="Times New Roman" w:hAnsi="Times New Roman" w:cs="Times New Roman"/>
          <w:b/>
          <w:sz w:val="24"/>
          <w:szCs w:val="24"/>
          <w:lang w:eastAsia="ru-RU"/>
        </w:rPr>
        <w:t>НЕДВИГОВСКОГО СЕЛЬСКОГО ПОСЕЛЕНИЯ</w:t>
      </w: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32F0">
        <w:rPr>
          <w:rFonts w:ascii="Times New Roman" w:eastAsia="Times New Roman" w:hAnsi="Times New Roman" w:cs="Times New Roman"/>
          <w:b/>
          <w:sz w:val="24"/>
          <w:szCs w:val="24"/>
          <w:lang w:eastAsia="ru-RU"/>
        </w:rPr>
        <w:t>ПОСТАНОВЛЕНИЕ</w:t>
      </w:r>
    </w:p>
    <w:tbl>
      <w:tblPr>
        <w:tblpPr w:leftFromText="180" w:rightFromText="180" w:vertAnchor="text" w:horzAnchor="margin" w:tblpXSpec="center" w:tblpY="150"/>
        <w:tblW w:w="10620" w:type="dxa"/>
        <w:tblBorders>
          <w:top w:val="thinThickSmallGap" w:sz="24" w:space="0" w:color="auto"/>
        </w:tblBorders>
        <w:tblLayout w:type="fixed"/>
        <w:tblLook w:val="0000" w:firstRow="0" w:lastRow="0" w:firstColumn="0" w:lastColumn="0" w:noHBand="0" w:noVBand="0"/>
      </w:tblPr>
      <w:tblGrid>
        <w:gridCol w:w="10620"/>
      </w:tblGrid>
      <w:tr w:rsidR="005E32F0" w:rsidRPr="005E32F0" w:rsidTr="00EA76A3">
        <w:trPr>
          <w:trHeight w:val="100"/>
        </w:trPr>
        <w:tc>
          <w:tcPr>
            <w:tcW w:w="10620" w:type="dxa"/>
            <w:tcBorders>
              <w:top w:val="thinThickSmallGap" w:sz="24" w:space="0" w:color="auto"/>
              <w:left w:val="nil"/>
              <w:bottom w:val="nil"/>
              <w:right w:val="nil"/>
            </w:tcBorders>
          </w:tcPr>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bl>
    <w:p w:rsidR="005E32F0" w:rsidRPr="005E32F0" w:rsidRDefault="005E32F0" w:rsidP="005E32F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«18» мая 2018 года                  №  35                             х. Недвиговка</w:t>
      </w:r>
    </w:p>
    <w:p w:rsidR="005E32F0" w:rsidRPr="005E32F0" w:rsidRDefault="005E32F0" w:rsidP="005E32F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 xml:space="preserve">                          </w:t>
      </w:r>
      <w:r w:rsidRPr="005E32F0">
        <w:rPr>
          <w:rFonts w:ascii="Times New Roman" w:eastAsia="Times New Roman" w:hAnsi="Times New Roman" w:cs="Times New Roman"/>
          <w:b/>
          <w:bCs/>
          <w:color w:val="000000"/>
          <w:sz w:val="24"/>
          <w:szCs w:val="24"/>
          <w:lang w:eastAsia="ru-RU"/>
        </w:rPr>
        <w:t xml:space="preserve"> </w:t>
      </w:r>
    </w:p>
    <w:p w:rsidR="005E32F0" w:rsidRPr="005E32F0" w:rsidRDefault="005E32F0" w:rsidP="005E32F0">
      <w:pPr>
        <w:spacing w:after="0" w:line="240" w:lineRule="auto"/>
        <w:ind w:right="4393"/>
        <w:jc w:val="both"/>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 xml:space="preserve">О мерах по реализации прав граждан по проведению собраний, митингов, демонстраций, шествий и пикетирований на территории Недвиговского сельского поселения в период проведения чемпионата мира </w:t>
      </w:r>
      <w:r w:rsidRPr="005E32F0">
        <w:rPr>
          <w:rFonts w:ascii="Times New Roman" w:eastAsia="Times New Roman" w:hAnsi="Times New Roman" w:cs="Times New Roman"/>
          <w:sz w:val="24"/>
          <w:szCs w:val="24"/>
          <w:lang w:val="en-US" w:eastAsia="ru-RU"/>
        </w:rPr>
        <w:t>FIFA</w:t>
      </w:r>
      <w:r w:rsidRPr="005E32F0">
        <w:rPr>
          <w:rFonts w:ascii="Times New Roman" w:eastAsia="Times New Roman" w:hAnsi="Times New Roman" w:cs="Times New Roman"/>
          <w:sz w:val="24"/>
          <w:szCs w:val="24"/>
          <w:lang w:eastAsia="ru-RU"/>
        </w:rPr>
        <w:t>2018 года (с 25.05.2018 по 25.07.2018)</w:t>
      </w:r>
    </w:p>
    <w:p w:rsidR="005E32F0" w:rsidRPr="005E32F0" w:rsidRDefault="005E32F0" w:rsidP="005E32F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E32F0" w:rsidRPr="005E32F0" w:rsidRDefault="005E32F0" w:rsidP="005E32F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5E32F0">
        <w:rPr>
          <w:rFonts w:ascii="Times New Roman" w:eastAsia="Times New Roman" w:hAnsi="Times New Roman" w:cs="Times New Roman"/>
          <w:sz w:val="24"/>
          <w:szCs w:val="24"/>
          <w:lang w:eastAsia="ru-RU"/>
        </w:rPr>
        <w:t>В соответствии с Указом Президента Российской Федерации от 09.05.2017 № 202 «Об особенностях применения усиленных мер безопасности в период проведения в Российской Федерации чемпионата мира по футболу FIFA 2018 года и Кубка конфедераций FIFA 2017 года», Постановлением Правительства Ростовской области от 27.12.2012 № 1120 «О специально отведенных местах для проведения публичных мероприятий на территории Ростовской области», Администрация Недвиговского сельского поселения</w:t>
      </w:r>
      <w:proofErr w:type="gramEnd"/>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ПОСТАНОВЛЯЕТ:</w:t>
      </w: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E32F0" w:rsidRPr="005E32F0" w:rsidRDefault="005E32F0" w:rsidP="005E32F0">
      <w:pPr>
        <w:spacing w:after="0" w:line="240" w:lineRule="auto"/>
        <w:ind w:firstLine="709"/>
        <w:jc w:val="both"/>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1.  </w:t>
      </w:r>
      <w:proofErr w:type="gramStart"/>
      <w:r w:rsidRPr="005E32F0">
        <w:rPr>
          <w:rFonts w:ascii="Times New Roman" w:eastAsia="Times New Roman" w:hAnsi="Times New Roman" w:cs="Times New Roman"/>
          <w:spacing w:val="-4"/>
          <w:sz w:val="24"/>
          <w:szCs w:val="24"/>
          <w:lang w:eastAsia="ru-RU"/>
        </w:rPr>
        <w:t>Определить, что собрания, митинги, демонстрации, шествия и пикетирования, не связанные с проведением чемпионата мира по футболу</w:t>
      </w:r>
      <w:r w:rsidRPr="005E32F0">
        <w:rPr>
          <w:rFonts w:ascii="Times New Roman" w:eastAsia="Times New Roman" w:hAnsi="Times New Roman" w:cs="Times New Roman"/>
          <w:spacing w:val="-4"/>
          <w:sz w:val="24"/>
          <w:szCs w:val="24"/>
          <w:lang w:val="en-US" w:eastAsia="ru-RU"/>
        </w:rPr>
        <w:t>FIFA</w:t>
      </w:r>
      <w:r w:rsidRPr="005E32F0">
        <w:rPr>
          <w:rFonts w:ascii="Times New Roman" w:eastAsia="Times New Roman" w:hAnsi="Times New Roman" w:cs="Times New Roman"/>
          <w:spacing w:val="-4"/>
          <w:sz w:val="24"/>
          <w:szCs w:val="24"/>
          <w:lang w:eastAsia="ru-RU"/>
        </w:rPr>
        <w:t xml:space="preserve"> 2018 года, в период с 25 мая по 25 июля 2018 года могут проводиться на территории Недвиговского сельского поселения организаторами публичных мероприятий во временной интервал, не превышающий двух часов, в период времени с 07:00 до 17:00 с количеством участников не более 100</w:t>
      </w:r>
      <w:proofErr w:type="gramEnd"/>
      <w:r w:rsidRPr="005E32F0">
        <w:rPr>
          <w:rFonts w:ascii="Times New Roman" w:eastAsia="Times New Roman" w:hAnsi="Times New Roman" w:cs="Times New Roman"/>
          <w:spacing w:val="-4"/>
          <w:sz w:val="24"/>
          <w:szCs w:val="24"/>
          <w:lang w:eastAsia="ru-RU"/>
        </w:rPr>
        <w:t xml:space="preserve"> человек на площадке: </w:t>
      </w:r>
      <w:proofErr w:type="spellStart"/>
      <w:r w:rsidRPr="005E32F0">
        <w:rPr>
          <w:rFonts w:ascii="Times New Roman" w:eastAsia="Times New Roman" w:hAnsi="Times New Roman" w:cs="Times New Roman"/>
          <w:sz w:val="24"/>
          <w:szCs w:val="24"/>
          <w:lang w:eastAsia="ru-RU"/>
        </w:rPr>
        <w:t>хут</w:t>
      </w:r>
      <w:proofErr w:type="spellEnd"/>
      <w:r w:rsidRPr="005E32F0">
        <w:rPr>
          <w:rFonts w:ascii="Times New Roman" w:eastAsia="Times New Roman" w:hAnsi="Times New Roman" w:cs="Times New Roman"/>
          <w:sz w:val="24"/>
          <w:szCs w:val="24"/>
          <w:lang w:eastAsia="ru-RU"/>
        </w:rPr>
        <w:t>. Недвиговка, ул. Ченцова 9, территория перед зданием сельского Дома культуры</w:t>
      </w:r>
      <w:r w:rsidRPr="005E32F0">
        <w:rPr>
          <w:rFonts w:ascii="Times New Roman" w:eastAsia="Times New Roman" w:hAnsi="Times New Roman" w:cs="Times New Roman"/>
          <w:spacing w:val="-4"/>
          <w:sz w:val="24"/>
          <w:szCs w:val="24"/>
          <w:lang w:eastAsia="ru-RU"/>
        </w:rPr>
        <w:t>.</w:t>
      </w:r>
    </w:p>
    <w:p w:rsidR="005E32F0" w:rsidRPr="005E32F0" w:rsidRDefault="005E32F0" w:rsidP="005E32F0">
      <w:pPr>
        <w:spacing w:after="0" w:line="240" w:lineRule="auto"/>
        <w:ind w:firstLine="709"/>
        <w:jc w:val="both"/>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2.  </w:t>
      </w:r>
      <w:proofErr w:type="gramStart"/>
      <w:r w:rsidRPr="005E32F0">
        <w:rPr>
          <w:rFonts w:ascii="Times New Roman" w:eastAsia="Times New Roman" w:hAnsi="Times New Roman" w:cs="Times New Roman"/>
          <w:sz w:val="24"/>
          <w:szCs w:val="24"/>
          <w:lang w:eastAsia="ru-RU"/>
        </w:rPr>
        <w:t>При поступлении уведомлений о проведении собраний, митингов, демонстраций, шествий и пикетирований, не связанных с проведением чемпионата мира по футболу</w:t>
      </w:r>
      <w:r w:rsidRPr="005E32F0">
        <w:rPr>
          <w:rFonts w:ascii="Times New Roman" w:eastAsia="Times New Roman" w:hAnsi="Times New Roman" w:cs="Times New Roman"/>
          <w:sz w:val="24"/>
          <w:szCs w:val="24"/>
          <w:lang w:val="en-US" w:eastAsia="ru-RU"/>
        </w:rPr>
        <w:t>FIFA</w:t>
      </w:r>
      <w:r w:rsidRPr="005E32F0">
        <w:rPr>
          <w:rFonts w:ascii="Times New Roman" w:eastAsia="Times New Roman" w:hAnsi="Times New Roman" w:cs="Times New Roman"/>
          <w:sz w:val="24"/>
          <w:szCs w:val="24"/>
          <w:lang w:eastAsia="ru-RU"/>
        </w:rPr>
        <w:t xml:space="preserve"> 2018 года, на территории </w:t>
      </w:r>
      <w:proofErr w:type="spellStart"/>
      <w:r w:rsidRPr="005E32F0">
        <w:rPr>
          <w:rFonts w:ascii="Times New Roman" w:eastAsia="Times New Roman" w:hAnsi="Times New Roman" w:cs="Times New Roman"/>
          <w:sz w:val="24"/>
          <w:szCs w:val="24"/>
          <w:lang w:eastAsia="ru-RU"/>
        </w:rPr>
        <w:t>Мясниковского</w:t>
      </w:r>
      <w:proofErr w:type="spellEnd"/>
      <w:r w:rsidRPr="005E32F0">
        <w:rPr>
          <w:rFonts w:ascii="Times New Roman" w:eastAsia="Times New Roman" w:hAnsi="Times New Roman" w:cs="Times New Roman"/>
          <w:sz w:val="24"/>
          <w:szCs w:val="24"/>
          <w:lang w:eastAsia="ru-RU"/>
        </w:rPr>
        <w:t xml:space="preserve"> района в период с 25 мая по 25 июля 2018 года Глава Администрации Недвиговского сельского поселения информирует об этом Отдел Министерства внутренних дел Российской Федерации по </w:t>
      </w:r>
      <w:proofErr w:type="spellStart"/>
      <w:r w:rsidRPr="005E32F0">
        <w:rPr>
          <w:rFonts w:ascii="Times New Roman" w:eastAsia="Times New Roman" w:hAnsi="Times New Roman" w:cs="Times New Roman"/>
          <w:sz w:val="24"/>
          <w:szCs w:val="24"/>
          <w:lang w:eastAsia="ru-RU"/>
        </w:rPr>
        <w:t>Мясниковскому</w:t>
      </w:r>
      <w:proofErr w:type="spellEnd"/>
      <w:r w:rsidRPr="005E32F0">
        <w:rPr>
          <w:rFonts w:ascii="Times New Roman" w:eastAsia="Times New Roman" w:hAnsi="Times New Roman" w:cs="Times New Roman"/>
          <w:sz w:val="24"/>
          <w:szCs w:val="24"/>
          <w:lang w:eastAsia="ru-RU"/>
        </w:rPr>
        <w:t xml:space="preserve"> району, Управление Федеральной службы безопасности  России по Ростовской области</w:t>
      </w:r>
      <w:proofErr w:type="gramEnd"/>
      <w:r w:rsidRPr="005E32F0">
        <w:rPr>
          <w:rFonts w:ascii="Times New Roman" w:eastAsia="Times New Roman" w:hAnsi="Times New Roman" w:cs="Times New Roman"/>
          <w:sz w:val="24"/>
          <w:szCs w:val="24"/>
          <w:lang w:eastAsia="ru-RU"/>
        </w:rPr>
        <w:t>.</w:t>
      </w:r>
    </w:p>
    <w:p w:rsidR="005E32F0" w:rsidRPr="005E32F0" w:rsidRDefault="005E32F0" w:rsidP="005E32F0">
      <w:pPr>
        <w:spacing w:after="0" w:line="240" w:lineRule="auto"/>
        <w:ind w:firstLine="709"/>
        <w:jc w:val="both"/>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3.  Постановление подлежит официальному опубликованию и обнародованию в установленном порядке и размещению на официальном сайте Администрации Недвиговского сельского поселения в сети Интернет.</w:t>
      </w:r>
    </w:p>
    <w:p w:rsidR="005E32F0" w:rsidRPr="005E32F0" w:rsidRDefault="005E32F0" w:rsidP="005E32F0">
      <w:pPr>
        <w:spacing w:after="0" w:line="240" w:lineRule="auto"/>
        <w:ind w:firstLine="708"/>
        <w:jc w:val="both"/>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4.  </w:t>
      </w:r>
      <w:proofErr w:type="gramStart"/>
      <w:r w:rsidRPr="005E32F0">
        <w:rPr>
          <w:rFonts w:ascii="Times New Roman" w:eastAsia="Times New Roman" w:hAnsi="Times New Roman" w:cs="Times New Roman"/>
          <w:sz w:val="24"/>
          <w:szCs w:val="24"/>
          <w:lang w:eastAsia="ru-RU"/>
        </w:rPr>
        <w:t>Контроль за</w:t>
      </w:r>
      <w:proofErr w:type="gramEnd"/>
      <w:r w:rsidRPr="005E32F0">
        <w:rPr>
          <w:rFonts w:ascii="Times New Roman" w:eastAsia="Times New Roman" w:hAnsi="Times New Roman" w:cs="Times New Roman"/>
          <w:sz w:val="24"/>
          <w:szCs w:val="24"/>
          <w:lang w:eastAsia="ru-RU"/>
        </w:rPr>
        <w:t xml:space="preserve"> выполнением постановления оставляю за собой.</w:t>
      </w:r>
    </w:p>
    <w:p w:rsidR="005E32F0" w:rsidRPr="005E32F0" w:rsidRDefault="005E32F0" w:rsidP="005E32F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E32F0" w:rsidRPr="005E32F0" w:rsidRDefault="005E32F0" w:rsidP="005E32F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E32F0" w:rsidRPr="005E32F0" w:rsidRDefault="005E32F0" w:rsidP="005E32F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tblCellMar>
          <w:left w:w="70" w:type="dxa"/>
          <w:right w:w="70" w:type="dxa"/>
        </w:tblCellMar>
        <w:tblLook w:val="0000" w:firstRow="0" w:lastRow="0" w:firstColumn="0" w:lastColumn="0" w:noHBand="0" w:noVBand="0"/>
      </w:tblPr>
      <w:tblGrid>
        <w:gridCol w:w="4768"/>
        <w:gridCol w:w="1999"/>
        <w:gridCol w:w="2727"/>
      </w:tblGrid>
      <w:tr w:rsidR="005E32F0" w:rsidRPr="005E32F0" w:rsidTr="00EA76A3">
        <w:tc>
          <w:tcPr>
            <w:tcW w:w="2511" w:type="pct"/>
          </w:tcPr>
          <w:p w:rsidR="005E32F0" w:rsidRPr="005E32F0" w:rsidRDefault="005E32F0" w:rsidP="005E32F0">
            <w:pPr>
              <w:widowControl w:val="0"/>
              <w:tabs>
                <w:tab w:val="left" w:pos="7088"/>
              </w:tabs>
              <w:autoSpaceDE w:val="0"/>
              <w:autoSpaceDN w:val="0"/>
              <w:adjustRightInd w:val="0"/>
              <w:spacing w:after="0" w:line="240" w:lineRule="auto"/>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 xml:space="preserve">Глава Администрации </w:t>
            </w:r>
          </w:p>
          <w:p w:rsidR="005E32F0" w:rsidRPr="005E32F0" w:rsidRDefault="005E32F0" w:rsidP="005E32F0">
            <w:pPr>
              <w:widowControl w:val="0"/>
              <w:tabs>
                <w:tab w:val="left" w:pos="7088"/>
              </w:tabs>
              <w:autoSpaceDE w:val="0"/>
              <w:autoSpaceDN w:val="0"/>
              <w:adjustRightInd w:val="0"/>
              <w:spacing w:after="0" w:line="240" w:lineRule="auto"/>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Недвиговского сельского поселения</w:t>
            </w:r>
          </w:p>
        </w:tc>
        <w:tc>
          <w:tcPr>
            <w:tcW w:w="1053" w:type="pct"/>
          </w:tcPr>
          <w:p w:rsidR="005E32F0" w:rsidRPr="005E32F0" w:rsidRDefault="005E32F0" w:rsidP="005E32F0">
            <w:pPr>
              <w:widowControl w:val="0"/>
              <w:tabs>
                <w:tab w:val="left" w:pos="708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436" w:type="pct"/>
          </w:tcPr>
          <w:p w:rsidR="005E32F0" w:rsidRPr="005E32F0" w:rsidRDefault="005E32F0" w:rsidP="005E32F0">
            <w:pPr>
              <w:widowControl w:val="0"/>
              <w:tabs>
                <w:tab w:val="left" w:pos="7088"/>
              </w:tabs>
              <w:autoSpaceDE w:val="0"/>
              <w:autoSpaceDN w:val="0"/>
              <w:adjustRightInd w:val="0"/>
              <w:spacing w:after="0" w:line="240" w:lineRule="auto"/>
              <w:rPr>
                <w:rFonts w:ascii="Times New Roman" w:eastAsia="Times New Roman" w:hAnsi="Times New Roman" w:cs="Times New Roman"/>
                <w:sz w:val="24"/>
                <w:szCs w:val="24"/>
                <w:lang w:eastAsia="ru-RU"/>
              </w:rPr>
            </w:pPr>
          </w:p>
          <w:p w:rsidR="005E32F0" w:rsidRPr="005E32F0" w:rsidRDefault="005E32F0" w:rsidP="005E32F0">
            <w:pPr>
              <w:widowControl w:val="0"/>
              <w:tabs>
                <w:tab w:val="left" w:pos="7088"/>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О.В. Колесникова</w:t>
            </w:r>
          </w:p>
        </w:tc>
      </w:tr>
    </w:tbl>
    <w:p w:rsidR="005E32F0" w:rsidRPr="005E32F0" w:rsidRDefault="005E32F0" w:rsidP="005E32F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E32F0" w:rsidRPr="005E32F0" w:rsidRDefault="005E32F0" w:rsidP="005E32F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E32F0" w:rsidRDefault="005E32F0" w:rsidP="005E32F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E32F0" w:rsidRPr="005E32F0" w:rsidRDefault="005E32F0" w:rsidP="005E32F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42615" w:rsidRDefault="00342615" w:rsidP="00342615">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342615" w:rsidRDefault="00342615" w:rsidP="0034261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32F0">
        <w:rPr>
          <w:rFonts w:ascii="Times New Roman" w:eastAsia="Times New Roman" w:hAnsi="Times New Roman" w:cs="Times New Roman"/>
          <w:b/>
          <w:sz w:val="24"/>
          <w:szCs w:val="24"/>
          <w:lang w:eastAsia="ru-RU"/>
        </w:rPr>
        <w:lastRenderedPageBreak/>
        <w:t>АДМИНИСТРАЦИЯ</w:t>
      </w: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32F0">
        <w:rPr>
          <w:rFonts w:ascii="Times New Roman" w:eastAsia="Times New Roman" w:hAnsi="Times New Roman" w:cs="Times New Roman"/>
          <w:b/>
          <w:sz w:val="24"/>
          <w:szCs w:val="24"/>
          <w:lang w:eastAsia="ru-RU"/>
        </w:rPr>
        <w:t>НЕДВИГОВСКОГО СЕЛЬСКОГО ПОСЕЛЕНИЯ</w:t>
      </w: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E32F0">
        <w:rPr>
          <w:rFonts w:ascii="Times New Roman" w:eastAsia="Times New Roman" w:hAnsi="Times New Roman" w:cs="Times New Roman"/>
          <w:b/>
          <w:sz w:val="24"/>
          <w:szCs w:val="24"/>
          <w:lang w:eastAsia="ru-RU"/>
        </w:rPr>
        <w:t>ПОСТАНОВЛЕНИЕ</w:t>
      </w:r>
    </w:p>
    <w:tbl>
      <w:tblPr>
        <w:tblpPr w:leftFromText="180" w:rightFromText="180" w:vertAnchor="text" w:horzAnchor="margin" w:tblpXSpec="center" w:tblpY="150"/>
        <w:tblW w:w="10620" w:type="dxa"/>
        <w:tblBorders>
          <w:top w:val="thinThickSmallGap" w:sz="24" w:space="0" w:color="auto"/>
        </w:tblBorders>
        <w:tblLayout w:type="fixed"/>
        <w:tblLook w:val="0000" w:firstRow="0" w:lastRow="0" w:firstColumn="0" w:lastColumn="0" w:noHBand="0" w:noVBand="0"/>
      </w:tblPr>
      <w:tblGrid>
        <w:gridCol w:w="10620"/>
      </w:tblGrid>
      <w:tr w:rsidR="005E32F0" w:rsidRPr="005E32F0" w:rsidTr="00EA76A3">
        <w:trPr>
          <w:trHeight w:val="100"/>
        </w:trPr>
        <w:tc>
          <w:tcPr>
            <w:tcW w:w="10620" w:type="dxa"/>
            <w:tcBorders>
              <w:top w:val="thinThickSmallGap" w:sz="24" w:space="0" w:color="auto"/>
              <w:left w:val="nil"/>
              <w:bottom w:val="nil"/>
              <w:right w:val="nil"/>
            </w:tcBorders>
          </w:tcPr>
          <w:p w:rsidR="005E32F0" w:rsidRPr="005E32F0" w:rsidRDefault="005E32F0" w:rsidP="005E32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bl>
    <w:p w:rsidR="005E32F0" w:rsidRPr="005E32F0" w:rsidRDefault="005E32F0" w:rsidP="005E32F0">
      <w:pPr>
        <w:spacing w:after="0" w:line="240" w:lineRule="auto"/>
        <w:rPr>
          <w:rFonts w:ascii="Times New Roman" w:eastAsia="Times New Roman" w:hAnsi="Times New Roman" w:cs="Times New Roman"/>
          <w:sz w:val="24"/>
          <w:szCs w:val="24"/>
          <w:lang w:eastAsia="ru-RU"/>
        </w:rPr>
      </w:pPr>
    </w:p>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«18» мая 2018 года                  №  36                            х. Недвиговка</w:t>
      </w:r>
    </w:p>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p>
    <w:p w:rsidR="005E32F0" w:rsidRPr="005E32F0" w:rsidRDefault="005E32F0" w:rsidP="005E32F0">
      <w:pPr>
        <w:spacing w:after="0" w:line="240" w:lineRule="auto"/>
        <w:jc w:val="center"/>
        <w:rPr>
          <w:rFonts w:ascii="Times New Roman" w:eastAsia="Times New Roman" w:hAnsi="Times New Roman" w:cs="Times New Roman"/>
          <w:sz w:val="24"/>
          <w:szCs w:val="24"/>
          <w:lang w:eastAsia="ru-RU"/>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8"/>
      </w:tblGrid>
      <w:tr w:rsidR="005E32F0" w:rsidRPr="005E32F0" w:rsidTr="00EA76A3">
        <w:tc>
          <w:tcPr>
            <w:tcW w:w="4608" w:type="dxa"/>
          </w:tcPr>
          <w:p w:rsidR="005E32F0" w:rsidRPr="005E32F0" w:rsidRDefault="005E32F0" w:rsidP="005E32F0">
            <w:pPr>
              <w:rPr>
                <w:sz w:val="24"/>
                <w:szCs w:val="28"/>
              </w:rPr>
            </w:pPr>
            <w:r w:rsidRPr="005E32F0">
              <w:rPr>
                <w:sz w:val="24"/>
                <w:szCs w:val="24"/>
              </w:rPr>
              <w:t>Об утверждении порядка формирования, ведения и обязательного опубликования перечня муниципального имущества, свободного от прав третьих лиц,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bl>
    <w:p w:rsidR="005E32F0" w:rsidRPr="005E32F0" w:rsidRDefault="005E32F0" w:rsidP="005E32F0">
      <w:pPr>
        <w:spacing w:after="0" w:line="240" w:lineRule="auto"/>
        <w:rPr>
          <w:rFonts w:ascii="Times New Roman" w:eastAsia="Times New Roman" w:hAnsi="Times New Roman" w:cs="Times New Roman"/>
          <w:sz w:val="24"/>
          <w:szCs w:val="24"/>
          <w:lang w:eastAsia="ru-RU"/>
        </w:rPr>
      </w:pPr>
    </w:p>
    <w:p w:rsidR="005E32F0" w:rsidRPr="005E32F0" w:rsidRDefault="005E32F0" w:rsidP="005E32F0">
      <w:pPr>
        <w:spacing w:after="0" w:line="240" w:lineRule="auto"/>
        <w:rPr>
          <w:rFonts w:ascii="Times New Roman" w:eastAsia="Times New Roman" w:hAnsi="Times New Roman" w:cs="Times New Roman"/>
          <w:sz w:val="24"/>
          <w:szCs w:val="24"/>
          <w:lang w:eastAsia="ru-RU"/>
        </w:rPr>
      </w:pPr>
    </w:p>
    <w:p w:rsidR="005E32F0" w:rsidRPr="005E32F0" w:rsidRDefault="005E32F0" w:rsidP="005E32F0">
      <w:pPr>
        <w:spacing w:after="0" w:line="240" w:lineRule="auto"/>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В соответствии со статьей 7 Федерального закона от 06.10.2003 г. № 131-ФЗ «Об общих принципах организации местного самоуправления в Российской Федерации», статьей 18 Федерального закона от 24.07.2007 №209-ФЗ «О развитии малого и среднего предпринимательства в Российской Федерации»,</w:t>
      </w:r>
    </w:p>
    <w:p w:rsidR="005E32F0" w:rsidRPr="005E32F0" w:rsidRDefault="005E32F0" w:rsidP="005E32F0">
      <w:pPr>
        <w:spacing w:after="0" w:line="240" w:lineRule="auto"/>
        <w:rPr>
          <w:rFonts w:ascii="Times New Roman" w:eastAsia="Times New Roman" w:hAnsi="Times New Roman" w:cs="Times New Roman"/>
          <w:sz w:val="24"/>
          <w:szCs w:val="24"/>
          <w:lang w:eastAsia="ru-RU"/>
        </w:rPr>
      </w:pPr>
    </w:p>
    <w:p w:rsidR="005E32F0" w:rsidRPr="005E32F0" w:rsidRDefault="005E32F0" w:rsidP="005E32F0">
      <w:pPr>
        <w:spacing w:after="0" w:line="240" w:lineRule="auto"/>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ПОСТАНОВЛЯЮ:</w:t>
      </w:r>
    </w:p>
    <w:p w:rsidR="005E32F0" w:rsidRPr="005E32F0" w:rsidRDefault="005E32F0" w:rsidP="005E32F0">
      <w:pPr>
        <w:spacing w:after="0" w:line="240" w:lineRule="auto"/>
        <w:rPr>
          <w:rFonts w:ascii="Times New Roman" w:eastAsia="Times New Roman" w:hAnsi="Times New Roman" w:cs="Times New Roman"/>
          <w:sz w:val="24"/>
          <w:szCs w:val="24"/>
          <w:lang w:eastAsia="ru-RU"/>
        </w:rPr>
      </w:pPr>
    </w:p>
    <w:p w:rsidR="005E32F0" w:rsidRPr="005E32F0" w:rsidRDefault="005E32F0" w:rsidP="005E32F0">
      <w:pPr>
        <w:spacing w:after="0" w:line="240" w:lineRule="auto"/>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1. Утвердить Порядок формирования, ведения и обязательного опубликования перечня муниципального имущества, свободного от прав третьих лиц,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 к настоящему постановлению (Приложение № 1).</w:t>
      </w:r>
    </w:p>
    <w:p w:rsidR="005E32F0" w:rsidRPr="005E32F0" w:rsidRDefault="005E32F0" w:rsidP="005E32F0">
      <w:pPr>
        <w:spacing w:after="0" w:line="240" w:lineRule="auto"/>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2. Настоящее постановление вступает в силу со дня его официального опубликования.</w:t>
      </w:r>
    </w:p>
    <w:p w:rsidR="005E32F0" w:rsidRPr="005E32F0" w:rsidRDefault="005E32F0" w:rsidP="005E32F0">
      <w:pPr>
        <w:spacing w:after="0" w:line="240" w:lineRule="auto"/>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 xml:space="preserve">3. </w:t>
      </w:r>
      <w:proofErr w:type="gramStart"/>
      <w:r w:rsidRPr="005E32F0">
        <w:rPr>
          <w:rFonts w:ascii="Times New Roman" w:eastAsia="Times New Roman" w:hAnsi="Times New Roman" w:cs="Times New Roman"/>
          <w:sz w:val="24"/>
          <w:szCs w:val="24"/>
          <w:lang w:eastAsia="ru-RU"/>
        </w:rPr>
        <w:t>Контроль за</w:t>
      </w:r>
      <w:proofErr w:type="gramEnd"/>
      <w:r w:rsidRPr="005E32F0">
        <w:rPr>
          <w:rFonts w:ascii="Times New Roman" w:eastAsia="Times New Roman" w:hAnsi="Times New Roman" w:cs="Times New Roman"/>
          <w:sz w:val="24"/>
          <w:szCs w:val="24"/>
          <w:lang w:eastAsia="ru-RU"/>
        </w:rPr>
        <w:t xml:space="preserve"> выполнением постановления оставляю за собой.</w:t>
      </w:r>
    </w:p>
    <w:p w:rsidR="005E32F0" w:rsidRPr="005E32F0" w:rsidRDefault="005E32F0" w:rsidP="005E32F0">
      <w:pPr>
        <w:spacing w:after="0" w:line="240" w:lineRule="auto"/>
        <w:rPr>
          <w:rFonts w:ascii="Times New Roman" w:eastAsia="Times New Roman" w:hAnsi="Times New Roman" w:cs="Times New Roman"/>
          <w:sz w:val="24"/>
          <w:szCs w:val="24"/>
          <w:lang w:eastAsia="ru-RU"/>
        </w:rPr>
      </w:pPr>
    </w:p>
    <w:p w:rsidR="005E32F0" w:rsidRPr="005E32F0" w:rsidRDefault="005E32F0" w:rsidP="005E32F0">
      <w:pPr>
        <w:shd w:val="clear" w:color="auto" w:fill="FFFFFF"/>
        <w:spacing w:after="0" w:line="240" w:lineRule="auto"/>
        <w:jc w:val="center"/>
        <w:rPr>
          <w:rFonts w:ascii="Times New Roman" w:eastAsia="Times New Roman" w:hAnsi="Times New Roman" w:cs="Times New Roman"/>
          <w:color w:val="5C5B5B"/>
          <w:sz w:val="28"/>
          <w:szCs w:val="28"/>
          <w:lang w:eastAsia="ru-RU"/>
        </w:rPr>
      </w:pPr>
    </w:p>
    <w:p w:rsidR="005E32F0" w:rsidRPr="005E32F0" w:rsidRDefault="005E32F0" w:rsidP="005E32F0">
      <w:pPr>
        <w:shd w:val="clear" w:color="auto" w:fill="FFFFFF"/>
        <w:spacing w:after="0" w:line="240" w:lineRule="auto"/>
        <w:jc w:val="center"/>
        <w:rPr>
          <w:rFonts w:ascii="Times New Roman" w:eastAsia="Times New Roman" w:hAnsi="Times New Roman" w:cs="Times New Roman"/>
          <w:color w:val="5C5B5B"/>
          <w:sz w:val="28"/>
          <w:szCs w:val="28"/>
          <w:lang w:eastAsia="ru-RU"/>
        </w:rPr>
      </w:pPr>
    </w:p>
    <w:p w:rsidR="005E32F0" w:rsidRPr="005E32F0" w:rsidRDefault="005E32F0" w:rsidP="005E32F0">
      <w:pPr>
        <w:shd w:val="clear" w:color="auto" w:fill="FFFFFF"/>
        <w:spacing w:after="0" w:line="240" w:lineRule="auto"/>
        <w:jc w:val="center"/>
        <w:rPr>
          <w:rFonts w:ascii="Times New Roman" w:eastAsia="Times New Roman" w:hAnsi="Times New Roman" w:cs="Times New Roman"/>
          <w:color w:val="5C5B5B"/>
          <w:sz w:val="28"/>
          <w:szCs w:val="28"/>
          <w:lang w:eastAsia="ru-RU"/>
        </w:rPr>
      </w:pPr>
    </w:p>
    <w:tbl>
      <w:tblPr>
        <w:tblW w:w="5000" w:type="pct"/>
        <w:tblCellMar>
          <w:left w:w="70" w:type="dxa"/>
          <w:right w:w="70" w:type="dxa"/>
        </w:tblCellMar>
        <w:tblLook w:val="0000" w:firstRow="0" w:lastRow="0" w:firstColumn="0" w:lastColumn="0" w:noHBand="0" w:noVBand="0"/>
      </w:tblPr>
      <w:tblGrid>
        <w:gridCol w:w="4768"/>
        <w:gridCol w:w="1999"/>
        <w:gridCol w:w="2727"/>
      </w:tblGrid>
      <w:tr w:rsidR="005E32F0" w:rsidRPr="005E32F0" w:rsidTr="00EA76A3">
        <w:tc>
          <w:tcPr>
            <w:tcW w:w="2511" w:type="pct"/>
          </w:tcPr>
          <w:p w:rsidR="005E32F0" w:rsidRPr="005E32F0" w:rsidRDefault="005E32F0" w:rsidP="005E32F0">
            <w:pPr>
              <w:tabs>
                <w:tab w:val="left" w:pos="7088"/>
              </w:tabs>
              <w:spacing w:after="0" w:line="240" w:lineRule="auto"/>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 xml:space="preserve">Глава Администрации </w:t>
            </w:r>
          </w:p>
          <w:p w:rsidR="005E32F0" w:rsidRPr="005E32F0" w:rsidRDefault="005E32F0" w:rsidP="005E32F0">
            <w:pPr>
              <w:tabs>
                <w:tab w:val="left" w:pos="7088"/>
              </w:tabs>
              <w:spacing w:after="0" w:line="240" w:lineRule="auto"/>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Недвиговского сельского поселения</w:t>
            </w:r>
          </w:p>
        </w:tc>
        <w:tc>
          <w:tcPr>
            <w:tcW w:w="1053" w:type="pct"/>
          </w:tcPr>
          <w:p w:rsidR="005E32F0" w:rsidRPr="005E32F0" w:rsidRDefault="005E32F0" w:rsidP="005E32F0">
            <w:pPr>
              <w:tabs>
                <w:tab w:val="left" w:pos="7088"/>
              </w:tabs>
              <w:spacing w:after="0" w:line="240" w:lineRule="auto"/>
              <w:jc w:val="both"/>
              <w:rPr>
                <w:rFonts w:ascii="Times New Roman" w:eastAsia="Times New Roman" w:hAnsi="Times New Roman" w:cs="Times New Roman"/>
                <w:sz w:val="24"/>
                <w:szCs w:val="24"/>
                <w:lang w:eastAsia="ru-RU"/>
              </w:rPr>
            </w:pPr>
          </w:p>
        </w:tc>
        <w:tc>
          <w:tcPr>
            <w:tcW w:w="1436" w:type="pct"/>
          </w:tcPr>
          <w:p w:rsidR="005E32F0" w:rsidRPr="005E32F0" w:rsidRDefault="005E32F0" w:rsidP="005E32F0">
            <w:pPr>
              <w:tabs>
                <w:tab w:val="left" w:pos="7088"/>
              </w:tabs>
              <w:spacing w:after="0" w:line="240" w:lineRule="auto"/>
              <w:rPr>
                <w:rFonts w:ascii="Times New Roman" w:eastAsia="Times New Roman" w:hAnsi="Times New Roman" w:cs="Times New Roman"/>
                <w:sz w:val="24"/>
                <w:szCs w:val="24"/>
                <w:lang w:eastAsia="ru-RU"/>
              </w:rPr>
            </w:pPr>
          </w:p>
          <w:p w:rsidR="005E32F0" w:rsidRPr="005E32F0" w:rsidRDefault="005E32F0" w:rsidP="005E32F0">
            <w:pPr>
              <w:tabs>
                <w:tab w:val="left" w:pos="7088"/>
              </w:tabs>
              <w:spacing w:after="0" w:line="240" w:lineRule="auto"/>
              <w:jc w:val="center"/>
              <w:rPr>
                <w:rFonts w:ascii="Times New Roman" w:eastAsia="Times New Roman" w:hAnsi="Times New Roman" w:cs="Times New Roman"/>
                <w:sz w:val="24"/>
                <w:szCs w:val="24"/>
                <w:lang w:eastAsia="ru-RU"/>
              </w:rPr>
            </w:pPr>
            <w:r w:rsidRPr="005E32F0">
              <w:rPr>
                <w:rFonts w:ascii="Times New Roman" w:eastAsia="Times New Roman" w:hAnsi="Times New Roman" w:cs="Times New Roman"/>
                <w:sz w:val="24"/>
                <w:szCs w:val="24"/>
                <w:lang w:eastAsia="ru-RU"/>
              </w:rPr>
              <w:t>О.В. Колесникова</w:t>
            </w:r>
          </w:p>
        </w:tc>
      </w:tr>
    </w:tbl>
    <w:p w:rsidR="005E32F0" w:rsidRPr="005E32F0" w:rsidRDefault="005E32F0" w:rsidP="005E32F0">
      <w:pPr>
        <w:shd w:val="clear" w:color="auto" w:fill="FFFFFF"/>
        <w:spacing w:after="0" w:line="240" w:lineRule="auto"/>
        <w:jc w:val="center"/>
        <w:rPr>
          <w:rFonts w:ascii="Times New Roman" w:eastAsia="Times New Roman" w:hAnsi="Times New Roman" w:cs="Times New Roman"/>
          <w:color w:val="5C5B5B"/>
          <w:sz w:val="28"/>
          <w:szCs w:val="28"/>
          <w:lang w:eastAsia="ru-RU"/>
        </w:rPr>
      </w:pPr>
    </w:p>
    <w:p w:rsidR="005E32F0" w:rsidRPr="005E32F0" w:rsidRDefault="005E32F0" w:rsidP="005E32F0">
      <w:pPr>
        <w:shd w:val="clear" w:color="auto" w:fill="FFFFFF"/>
        <w:spacing w:after="0" w:line="240" w:lineRule="auto"/>
        <w:jc w:val="center"/>
        <w:rPr>
          <w:rFonts w:ascii="Times New Roman" w:eastAsia="Times New Roman" w:hAnsi="Times New Roman" w:cs="Times New Roman"/>
          <w:color w:val="5C5B5B"/>
          <w:sz w:val="28"/>
          <w:szCs w:val="28"/>
          <w:lang w:eastAsia="ru-RU"/>
        </w:rPr>
      </w:pPr>
    </w:p>
    <w:p w:rsidR="005E32F0" w:rsidRPr="005E32F0" w:rsidRDefault="005E32F0" w:rsidP="005E32F0">
      <w:pPr>
        <w:shd w:val="clear" w:color="auto" w:fill="FFFFFF"/>
        <w:spacing w:after="0" w:line="240" w:lineRule="auto"/>
        <w:jc w:val="center"/>
        <w:rPr>
          <w:rFonts w:ascii="Times New Roman" w:eastAsia="Times New Roman" w:hAnsi="Times New Roman" w:cs="Times New Roman"/>
          <w:color w:val="5C5B5B"/>
          <w:sz w:val="28"/>
          <w:szCs w:val="28"/>
          <w:lang w:eastAsia="ru-RU"/>
        </w:rPr>
      </w:pPr>
    </w:p>
    <w:p w:rsidR="005E32F0" w:rsidRPr="005E32F0" w:rsidRDefault="005E32F0" w:rsidP="005E32F0">
      <w:pPr>
        <w:shd w:val="clear" w:color="auto" w:fill="FFFFFF"/>
        <w:spacing w:after="0" w:line="240" w:lineRule="auto"/>
        <w:jc w:val="center"/>
        <w:rPr>
          <w:rFonts w:ascii="Times New Roman" w:eastAsia="Times New Roman" w:hAnsi="Times New Roman" w:cs="Times New Roman"/>
          <w:color w:val="5C5B5B"/>
          <w:sz w:val="28"/>
          <w:szCs w:val="28"/>
          <w:lang w:eastAsia="ru-RU"/>
        </w:rPr>
      </w:pPr>
    </w:p>
    <w:p w:rsidR="005E32F0" w:rsidRPr="005E32F0" w:rsidRDefault="005E32F0" w:rsidP="005E32F0">
      <w:pPr>
        <w:shd w:val="clear" w:color="auto" w:fill="FFFFFF"/>
        <w:spacing w:after="0" w:line="240" w:lineRule="auto"/>
        <w:jc w:val="center"/>
        <w:rPr>
          <w:rFonts w:ascii="Times New Roman" w:eastAsia="Times New Roman" w:hAnsi="Times New Roman" w:cs="Times New Roman"/>
          <w:color w:val="5C5B5B"/>
          <w:sz w:val="28"/>
          <w:szCs w:val="28"/>
          <w:lang w:eastAsia="ru-RU"/>
        </w:rPr>
      </w:pPr>
    </w:p>
    <w:p w:rsidR="005E32F0" w:rsidRPr="005E32F0" w:rsidRDefault="005E32F0" w:rsidP="005E32F0">
      <w:pPr>
        <w:shd w:val="clear" w:color="auto" w:fill="FFFFFF"/>
        <w:spacing w:after="0" w:line="240" w:lineRule="auto"/>
        <w:jc w:val="center"/>
        <w:rPr>
          <w:rFonts w:ascii="Times New Roman" w:eastAsia="Times New Roman" w:hAnsi="Times New Roman" w:cs="Times New Roman"/>
          <w:color w:val="5C5B5B"/>
          <w:sz w:val="28"/>
          <w:szCs w:val="28"/>
          <w:lang w:eastAsia="ru-RU"/>
        </w:rPr>
      </w:pPr>
    </w:p>
    <w:p w:rsidR="005E32F0" w:rsidRPr="005E32F0" w:rsidRDefault="005E32F0" w:rsidP="005E32F0">
      <w:pPr>
        <w:shd w:val="clear" w:color="auto" w:fill="FFFFFF"/>
        <w:spacing w:after="0" w:line="240" w:lineRule="auto"/>
        <w:jc w:val="center"/>
        <w:rPr>
          <w:rFonts w:ascii="Times New Roman" w:eastAsia="Times New Roman" w:hAnsi="Times New Roman" w:cs="Times New Roman"/>
          <w:color w:val="5C5B5B"/>
          <w:sz w:val="28"/>
          <w:szCs w:val="28"/>
          <w:lang w:eastAsia="ru-RU"/>
        </w:rPr>
      </w:pPr>
    </w:p>
    <w:p w:rsidR="005E32F0" w:rsidRPr="005E32F0" w:rsidRDefault="005E32F0" w:rsidP="005E32F0">
      <w:pPr>
        <w:shd w:val="clear" w:color="auto" w:fill="FFFFFF"/>
        <w:spacing w:after="0" w:line="240" w:lineRule="auto"/>
        <w:jc w:val="center"/>
        <w:rPr>
          <w:rFonts w:ascii="Times New Roman" w:eastAsia="Times New Roman" w:hAnsi="Times New Roman" w:cs="Times New Roman"/>
          <w:color w:val="5C5B5B"/>
          <w:sz w:val="28"/>
          <w:szCs w:val="28"/>
          <w:lang w:eastAsia="ru-RU"/>
        </w:rPr>
      </w:pPr>
    </w:p>
    <w:p w:rsidR="005E32F0" w:rsidRDefault="005E32F0" w:rsidP="005E32F0">
      <w:pPr>
        <w:shd w:val="clear" w:color="auto" w:fill="FFFFFF"/>
        <w:spacing w:after="0" w:line="240" w:lineRule="auto"/>
        <w:jc w:val="right"/>
        <w:rPr>
          <w:rFonts w:ascii="Times New Roman" w:eastAsia="Times New Roman" w:hAnsi="Times New Roman" w:cs="Times New Roman"/>
          <w:color w:val="000000"/>
          <w:lang w:eastAsia="ru-RU"/>
        </w:rPr>
      </w:pPr>
    </w:p>
    <w:p w:rsidR="005E32F0" w:rsidRPr="005E32F0" w:rsidRDefault="005E32F0" w:rsidP="005E32F0">
      <w:pPr>
        <w:shd w:val="clear" w:color="auto" w:fill="FFFFFF"/>
        <w:spacing w:after="0" w:line="240" w:lineRule="auto"/>
        <w:jc w:val="right"/>
        <w:rPr>
          <w:rFonts w:ascii="Times New Roman" w:eastAsia="Times New Roman" w:hAnsi="Times New Roman" w:cs="Times New Roman"/>
          <w:color w:val="000000"/>
          <w:lang w:eastAsia="ru-RU"/>
        </w:rPr>
      </w:pPr>
      <w:r w:rsidRPr="005E32F0">
        <w:rPr>
          <w:rFonts w:ascii="Times New Roman" w:eastAsia="Times New Roman" w:hAnsi="Times New Roman" w:cs="Times New Roman"/>
          <w:color w:val="000000"/>
          <w:lang w:eastAsia="ru-RU"/>
        </w:rPr>
        <w:t xml:space="preserve">Приложение № 1 </w:t>
      </w:r>
    </w:p>
    <w:p w:rsidR="005E32F0" w:rsidRPr="005E32F0" w:rsidRDefault="005E32F0" w:rsidP="005E32F0">
      <w:pPr>
        <w:shd w:val="clear" w:color="auto" w:fill="FFFFFF"/>
        <w:spacing w:after="0" w:line="240" w:lineRule="auto"/>
        <w:jc w:val="right"/>
        <w:rPr>
          <w:rFonts w:ascii="Times New Roman" w:eastAsia="Times New Roman" w:hAnsi="Times New Roman" w:cs="Times New Roman"/>
          <w:color w:val="000000"/>
          <w:lang w:eastAsia="ru-RU"/>
        </w:rPr>
      </w:pPr>
      <w:r w:rsidRPr="005E32F0">
        <w:rPr>
          <w:rFonts w:ascii="Times New Roman" w:eastAsia="Times New Roman" w:hAnsi="Times New Roman" w:cs="Times New Roman"/>
          <w:color w:val="000000"/>
          <w:lang w:eastAsia="ru-RU"/>
        </w:rPr>
        <w:t xml:space="preserve">к Постановлению Администрации </w:t>
      </w:r>
    </w:p>
    <w:p w:rsidR="005E32F0" w:rsidRPr="005E32F0" w:rsidRDefault="005E32F0" w:rsidP="005E32F0">
      <w:pPr>
        <w:shd w:val="clear" w:color="auto" w:fill="FFFFFF"/>
        <w:spacing w:after="0" w:line="240" w:lineRule="auto"/>
        <w:jc w:val="right"/>
        <w:rPr>
          <w:rFonts w:ascii="Times New Roman" w:eastAsia="Times New Roman" w:hAnsi="Times New Roman" w:cs="Times New Roman"/>
          <w:color w:val="000000"/>
          <w:lang w:eastAsia="ru-RU"/>
        </w:rPr>
      </w:pPr>
      <w:r w:rsidRPr="005E32F0">
        <w:rPr>
          <w:rFonts w:ascii="Times New Roman" w:eastAsia="Times New Roman" w:hAnsi="Times New Roman" w:cs="Times New Roman"/>
          <w:color w:val="000000"/>
          <w:lang w:eastAsia="ru-RU"/>
        </w:rPr>
        <w:t xml:space="preserve">Недвиговского сельского поселения </w:t>
      </w:r>
    </w:p>
    <w:p w:rsidR="005E32F0" w:rsidRPr="005E32F0" w:rsidRDefault="005E32F0" w:rsidP="005E32F0">
      <w:pPr>
        <w:shd w:val="clear" w:color="auto" w:fill="FFFFFF"/>
        <w:spacing w:after="0" w:line="240" w:lineRule="auto"/>
        <w:jc w:val="right"/>
        <w:rPr>
          <w:rFonts w:ascii="Times New Roman" w:eastAsia="Times New Roman" w:hAnsi="Times New Roman" w:cs="Times New Roman"/>
          <w:color w:val="000000"/>
          <w:lang w:eastAsia="ru-RU"/>
        </w:rPr>
      </w:pPr>
      <w:r w:rsidRPr="005E32F0">
        <w:rPr>
          <w:rFonts w:ascii="Times New Roman" w:eastAsia="Times New Roman" w:hAnsi="Times New Roman" w:cs="Times New Roman"/>
          <w:color w:val="000000"/>
          <w:lang w:eastAsia="ru-RU"/>
        </w:rPr>
        <w:t xml:space="preserve">№ 36 от 18.05.2018г. </w:t>
      </w:r>
    </w:p>
    <w:p w:rsidR="005E32F0" w:rsidRPr="005E32F0" w:rsidRDefault="005E32F0" w:rsidP="005E32F0">
      <w:pPr>
        <w:spacing w:after="0" w:line="240" w:lineRule="auto"/>
        <w:jc w:val="center"/>
        <w:rPr>
          <w:rFonts w:ascii="Times New Roman" w:eastAsia="Times New Roman" w:hAnsi="Times New Roman" w:cs="Times New Roman"/>
          <w:color w:val="000000"/>
          <w:sz w:val="24"/>
          <w:szCs w:val="24"/>
          <w:lang w:eastAsia="ru-RU"/>
        </w:rPr>
      </w:pPr>
    </w:p>
    <w:p w:rsidR="005E32F0" w:rsidRPr="005E32F0" w:rsidRDefault="005E32F0" w:rsidP="005E32F0">
      <w:pPr>
        <w:spacing w:after="0" w:line="240" w:lineRule="auto"/>
        <w:jc w:val="center"/>
        <w:rPr>
          <w:rFonts w:ascii="Times New Roman" w:eastAsia="Times New Roman" w:hAnsi="Times New Roman" w:cs="Times New Roman"/>
          <w:color w:val="000000"/>
          <w:sz w:val="24"/>
          <w:szCs w:val="24"/>
          <w:lang w:eastAsia="ru-RU"/>
        </w:rPr>
      </w:pPr>
    </w:p>
    <w:p w:rsidR="005E32F0" w:rsidRPr="005E32F0" w:rsidRDefault="005E32F0" w:rsidP="005E32F0">
      <w:pPr>
        <w:spacing w:after="0"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ПОРЯДОК</w:t>
      </w:r>
    </w:p>
    <w:p w:rsidR="005E32F0" w:rsidRPr="005E32F0" w:rsidRDefault="005E32F0" w:rsidP="005E32F0">
      <w:pPr>
        <w:spacing w:after="0"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xml:space="preserve">формирования, ведения и обязательного опубликования перечня муниципального имущества, свободного от прав третьих лиц,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w:t>
      </w:r>
    </w:p>
    <w:p w:rsidR="005E32F0" w:rsidRPr="005E32F0" w:rsidRDefault="005E32F0" w:rsidP="005E32F0">
      <w:pPr>
        <w:spacing w:after="0"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субъектов малого и среднего предпринимательства</w:t>
      </w:r>
    </w:p>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I. Общие положения</w:t>
      </w: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xml:space="preserve">1.1. </w:t>
      </w:r>
      <w:proofErr w:type="gramStart"/>
      <w:r w:rsidRPr="005E32F0">
        <w:rPr>
          <w:rFonts w:ascii="Times New Roman" w:eastAsia="Times New Roman" w:hAnsi="Times New Roman" w:cs="Times New Roman"/>
          <w:color w:val="000000"/>
          <w:sz w:val="24"/>
          <w:szCs w:val="24"/>
          <w:lang w:eastAsia="ru-RU"/>
        </w:rPr>
        <w:t>Настоящий Порядок определяет процедуру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которое может быть использовано в целях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 в</w:t>
      </w:r>
      <w:proofErr w:type="gramEnd"/>
      <w:r w:rsidRPr="005E32F0">
        <w:rPr>
          <w:rFonts w:ascii="Times New Roman" w:eastAsia="Times New Roman" w:hAnsi="Times New Roman" w:cs="Times New Roman"/>
          <w:color w:val="000000"/>
          <w:sz w:val="24"/>
          <w:szCs w:val="24"/>
          <w:lang w:eastAsia="ru-RU"/>
        </w:rPr>
        <w:t xml:space="preserve"> </w:t>
      </w:r>
      <w:proofErr w:type="gramStart"/>
      <w:r w:rsidRPr="005E32F0">
        <w:rPr>
          <w:rFonts w:ascii="Times New Roman" w:eastAsia="Times New Roman" w:hAnsi="Times New Roman" w:cs="Times New Roman"/>
          <w:color w:val="000000"/>
          <w:sz w:val="24"/>
          <w:szCs w:val="24"/>
          <w:lang w:eastAsia="ru-RU"/>
        </w:rPr>
        <w:t>целях</w:t>
      </w:r>
      <w:proofErr w:type="gramEnd"/>
      <w:r w:rsidRPr="005E32F0">
        <w:rPr>
          <w:rFonts w:ascii="Times New Roman" w:eastAsia="Times New Roman" w:hAnsi="Times New Roman" w:cs="Times New Roman"/>
          <w:color w:val="000000"/>
          <w:sz w:val="24"/>
          <w:szCs w:val="24"/>
          <w:lang w:eastAsia="ru-RU"/>
        </w:rPr>
        <w:t xml:space="preserve"> реализации положений Федерального закона от 24.07.2007 № 209-ФЗ «О развитии малого и среднего предпринимательства в Российской Федерации».</w:t>
      </w: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xml:space="preserve">1.2. </w:t>
      </w:r>
      <w:proofErr w:type="gramStart"/>
      <w:r w:rsidRPr="005E32F0">
        <w:rPr>
          <w:rFonts w:ascii="Times New Roman" w:eastAsia="Times New Roman" w:hAnsi="Times New Roman" w:cs="Times New Roman"/>
          <w:color w:val="000000"/>
          <w:sz w:val="24"/>
          <w:szCs w:val="24"/>
          <w:lang w:eastAsia="ru-RU"/>
        </w:rPr>
        <w:t xml:space="preserve">Перечень представляет собой реестр объектов муниципального имущества (далее - Имущество) предназначенный для использования имущества только в целях предоставления их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w:t>
      </w:r>
      <w:proofErr w:type="spellStart"/>
      <w:r w:rsidRPr="005E32F0">
        <w:rPr>
          <w:rFonts w:ascii="Times New Roman" w:eastAsia="Times New Roman" w:hAnsi="Times New Roman" w:cs="Times New Roman"/>
          <w:color w:val="000000"/>
          <w:sz w:val="24"/>
          <w:szCs w:val="24"/>
          <w:lang w:eastAsia="ru-RU"/>
        </w:rPr>
        <w:t>Недвиговскогоо</w:t>
      </w:r>
      <w:proofErr w:type="spellEnd"/>
      <w:r w:rsidRPr="005E32F0">
        <w:rPr>
          <w:rFonts w:ascii="Times New Roman" w:eastAsia="Times New Roman" w:hAnsi="Times New Roman" w:cs="Times New Roman"/>
          <w:color w:val="000000"/>
          <w:sz w:val="24"/>
          <w:szCs w:val="24"/>
          <w:lang w:eastAsia="ru-RU"/>
        </w:rPr>
        <w:t xml:space="preserve"> сельского поселения (далее – субъекты малого и среднего предпринимательства).</w:t>
      </w:r>
      <w:r w:rsidRPr="005E32F0">
        <w:rPr>
          <w:rFonts w:ascii="Times New Roman" w:eastAsia="Times New Roman" w:hAnsi="Times New Roman" w:cs="Times New Roman"/>
          <w:color w:val="000000"/>
          <w:sz w:val="24"/>
          <w:szCs w:val="24"/>
          <w:lang w:eastAsia="ru-RU"/>
        </w:rPr>
        <w:br/>
        <w:t>1.3.</w:t>
      </w:r>
      <w:proofErr w:type="gramEnd"/>
      <w:r w:rsidRPr="005E32F0">
        <w:rPr>
          <w:rFonts w:ascii="Times New Roman" w:eastAsia="Times New Roman" w:hAnsi="Times New Roman" w:cs="Times New Roman"/>
          <w:color w:val="000000"/>
          <w:sz w:val="24"/>
          <w:szCs w:val="24"/>
          <w:lang w:eastAsia="ru-RU"/>
        </w:rPr>
        <w:t xml:space="preserve"> Имущество, включенное в Перечень, предназначено для предоставления в аренду или в безвозмездное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не подлежит отчуждению в частную собственность, в </w:t>
      </w:r>
      <w:proofErr w:type="spellStart"/>
      <w:r w:rsidRPr="005E32F0">
        <w:rPr>
          <w:rFonts w:ascii="Times New Roman" w:eastAsia="Times New Roman" w:hAnsi="Times New Roman" w:cs="Times New Roman"/>
          <w:color w:val="000000"/>
          <w:sz w:val="24"/>
          <w:szCs w:val="24"/>
          <w:lang w:eastAsia="ru-RU"/>
        </w:rPr>
        <w:t>т.ч</w:t>
      </w:r>
      <w:proofErr w:type="spellEnd"/>
      <w:r w:rsidRPr="005E32F0">
        <w:rPr>
          <w:rFonts w:ascii="Times New Roman" w:eastAsia="Times New Roman" w:hAnsi="Times New Roman" w:cs="Times New Roman"/>
          <w:color w:val="000000"/>
          <w:sz w:val="24"/>
          <w:szCs w:val="24"/>
          <w:lang w:eastAsia="ru-RU"/>
        </w:rPr>
        <w:t>. в собственность субъектам малого и среднего предпринимательства, арендующим имущество.</w:t>
      </w:r>
    </w:p>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II. Формирование Перечня</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2.1. Формирование Перечня производится на основании:</w:t>
      </w:r>
      <w:r w:rsidRPr="005E32F0">
        <w:rPr>
          <w:rFonts w:ascii="Times New Roman" w:eastAsia="Times New Roman" w:hAnsi="Times New Roman" w:cs="Times New Roman"/>
          <w:color w:val="000000"/>
          <w:sz w:val="24"/>
          <w:szCs w:val="24"/>
          <w:lang w:eastAsia="ru-RU"/>
        </w:rPr>
        <w:br/>
        <w:t>– обращения субъекта малого и среднего предпринимательства в Администрацию Недвиговского сельского поселения; - по инициативе Администрации Недвиговского сельского поселения. Предоставленные обращения должны содержать обоснование целесообразности включения (исключения) объектов муниципальной собственности в перечень муниципального имущества с указанием характеристики объектов (наименование, местонахождение объекта, площадь, назначение и т.п.) и видов деятельности, осуществляемых субъектами малого и среднего предпринимательства, согласно форме указанной в приложении к настоящему Порядку.</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xml:space="preserve">2.2. В Перечень включаются: </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lastRenderedPageBreak/>
        <w:t>- отдельно стоящие нежилые здания;</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xml:space="preserve">- встроенные нежилые помещения; </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земельные участки;</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сооружения;</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движимое имущество, в том числе оборудование, машины, механизмы, установки, транспортные средства;</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иное движимое имущество.</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br/>
        <w:t>Имущество используется на возмездной основе, безвозмездной основе или на льготных условиях. Указанное имущество должно использоваться по целевому назначению.</w:t>
      </w:r>
      <w:r w:rsidRPr="005E32F0">
        <w:rPr>
          <w:rFonts w:ascii="Times New Roman" w:eastAsia="Times New Roman" w:hAnsi="Times New Roman" w:cs="Times New Roman"/>
          <w:color w:val="000000"/>
          <w:sz w:val="24"/>
          <w:szCs w:val="24"/>
          <w:lang w:eastAsia="ru-RU"/>
        </w:rPr>
        <w:br/>
      </w:r>
      <w:proofErr w:type="gramStart"/>
      <w:r w:rsidRPr="005E32F0">
        <w:rPr>
          <w:rFonts w:ascii="Times New Roman" w:eastAsia="Times New Roman" w:hAnsi="Times New Roman" w:cs="Times New Roman"/>
          <w:color w:val="000000"/>
          <w:sz w:val="24"/>
          <w:szCs w:val="24"/>
          <w:lang w:eastAsia="ru-RU"/>
        </w:rPr>
        <w:t>Муниципальное имущество, включенное в Перечень, не подлежит отчуждению в частную собственность, за исключением возмездного отчуждения такого имущества в собственность субъектов малого и среднего предпринимательства в соответствии с частью 2.1 статьи 9 Федерального закона от 22 июля 2008 года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w:t>
      </w:r>
      <w:proofErr w:type="gramEnd"/>
      <w:r w:rsidRPr="005E32F0">
        <w:rPr>
          <w:rFonts w:ascii="Times New Roman" w:eastAsia="Times New Roman" w:hAnsi="Times New Roman" w:cs="Times New Roman"/>
          <w:color w:val="000000"/>
          <w:sz w:val="24"/>
          <w:szCs w:val="24"/>
          <w:lang w:eastAsia="ru-RU"/>
        </w:rPr>
        <w:t xml:space="preserve"> среднего предпринимательства, и о внесении изменений в отдельные законодательные акты Российской Федерации».</w:t>
      </w:r>
      <w:r w:rsidRPr="005E32F0">
        <w:rPr>
          <w:rFonts w:ascii="Times New Roman" w:eastAsia="Times New Roman" w:hAnsi="Times New Roman" w:cs="Times New Roman"/>
          <w:color w:val="000000"/>
          <w:sz w:val="24"/>
          <w:szCs w:val="24"/>
          <w:lang w:eastAsia="ru-RU"/>
        </w:rPr>
        <w:br/>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2.3. Условия внесения имущества в Перечень:</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отсутствие прав третьих лиц (за исключением имущественных прав субъектов малого и среднего предпринимательства) на включаемое в Перечень имущество;</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отсутствие признаков принадлежности предполагаемого имущества к имуществу,</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xml:space="preserve">гражданский </w:t>
      </w:r>
      <w:proofErr w:type="gramStart"/>
      <w:r w:rsidRPr="005E32F0">
        <w:rPr>
          <w:rFonts w:ascii="Times New Roman" w:eastAsia="Times New Roman" w:hAnsi="Times New Roman" w:cs="Times New Roman"/>
          <w:color w:val="000000"/>
          <w:sz w:val="24"/>
          <w:szCs w:val="24"/>
          <w:lang w:eastAsia="ru-RU"/>
        </w:rPr>
        <w:t>оборот</w:t>
      </w:r>
      <w:proofErr w:type="gramEnd"/>
      <w:r w:rsidRPr="005E32F0">
        <w:rPr>
          <w:rFonts w:ascii="Times New Roman" w:eastAsia="Times New Roman" w:hAnsi="Times New Roman" w:cs="Times New Roman"/>
          <w:color w:val="000000"/>
          <w:sz w:val="24"/>
          <w:szCs w:val="24"/>
          <w:lang w:eastAsia="ru-RU"/>
        </w:rPr>
        <w:t xml:space="preserve"> которого запрещен или ограничен.</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2.4. Имущество может быть исключено из Перечня в случае:</w:t>
      </w:r>
      <w:r w:rsidRPr="005E32F0">
        <w:rPr>
          <w:rFonts w:ascii="Times New Roman" w:eastAsia="Times New Roman" w:hAnsi="Times New Roman" w:cs="Times New Roman"/>
          <w:color w:val="000000"/>
          <w:sz w:val="24"/>
          <w:szCs w:val="24"/>
          <w:lang w:eastAsia="ru-RU"/>
        </w:rPr>
        <w:br/>
        <w:t>- не востребованности имущество по истечении 12 (двенадцати) месяцев со дня внесения в Перечень;</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необходимости использования имущества для решения вопросов местного значения;</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прекращения муниципальной собственности;</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постановки объекта недвижимого имущества на капитальный ремонт и (или)</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реконструкцию;</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сноса объекта недвижимого имущества, в котором расположены объекты;</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обновление данных об имуществе;</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в иных предусмотренных действующим законодательством случаях.</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br/>
        <w:t>2.5. Глава Недвиговского сельского поселения утверждает Перечень, принимает решение о включении в Перечень (исключении из Перечня) сведений о муниципальном имуществе. </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2.6.Информация об имуществе должна содержать:</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адрес (местоположение) объекта;</w:t>
      </w:r>
    </w:p>
    <w:p w:rsidR="005E32F0" w:rsidRPr="005E32F0" w:rsidRDefault="005E32F0" w:rsidP="005E32F0">
      <w:pPr>
        <w:spacing w:after="0"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индивидуальные характеристики (наименование имущества, год постройки, этажность);</w:t>
      </w:r>
      <w:r w:rsidRPr="005E32F0">
        <w:rPr>
          <w:rFonts w:ascii="Times New Roman" w:eastAsia="Times New Roman" w:hAnsi="Times New Roman" w:cs="Times New Roman"/>
          <w:color w:val="000000"/>
          <w:sz w:val="24"/>
          <w:szCs w:val="24"/>
          <w:lang w:eastAsia="ru-RU"/>
        </w:rPr>
        <w:br/>
        <w:t>- общая площадь.</w:t>
      </w:r>
    </w:p>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III. Порядок ведения Перечня</w:t>
      </w: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3.1. Ведение Перечня осуществляется в электронном виде и на бумажном носителе путем внесения и исключения данных об имуществе по форме согласно приложению к настоящему Перечню.</w:t>
      </w: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3.2. Ежегодно, в срок не позднее 1 ноября текущего года, Перечень дополняется  муниципальным имуществом, при наличии такого имущества.</w:t>
      </w: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lastRenderedPageBreak/>
        <w:t>3.3. Сведения об имуществе, указанные в пункте 2.6 настоящего Порядка, вносятся в Перечень и исключаются из Перечня в течени</w:t>
      </w:r>
      <w:proofErr w:type="gramStart"/>
      <w:r w:rsidRPr="005E32F0">
        <w:rPr>
          <w:rFonts w:ascii="Times New Roman" w:eastAsia="Times New Roman" w:hAnsi="Times New Roman" w:cs="Times New Roman"/>
          <w:color w:val="000000"/>
          <w:sz w:val="24"/>
          <w:szCs w:val="24"/>
          <w:lang w:eastAsia="ru-RU"/>
        </w:rPr>
        <w:t>и</w:t>
      </w:r>
      <w:proofErr w:type="gramEnd"/>
      <w:r w:rsidRPr="005E32F0">
        <w:rPr>
          <w:rFonts w:ascii="Times New Roman" w:eastAsia="Times New Roman" w:hAnsi="Times New Roman" w:cs="Times New Roman"/>
          <w:color w:val="000000"/>
          <w:sz w:val="24"/>
          <w:szCs w:val="24"/>
          <w:lang w:eastAsia="ru-RU"/>
        </w:rPr>
        <w:t xml:space="preserve"> 5 рабочих дней со дня принятия решения о включении и исключении этого имущества из Перечня. В случае изменения сведений, содержащихся в перечне, соответствующие изменения вносятся в Перечень в течени</w:t>
      </w:r>
      <w:proofErr w:type="gramStart"/>
      <w:r w:rsidRPr="005E32F0">
        <w:rPr>
          <w:rFonts w:ascii="Times New Roman" w:eastAsia="Times New Roman" w:hAnsi="Times New Roman" w:cs="Times New Roman"/>
          <w:color w:val="000000"/>
          <w:sz w:val="24"/>
          <w:szCs w:val="24"/>
          <w:lang w:eastAsia="ru-RU"/>
        </w:rPr>
        <w:t>и</w:t>
      </w:r>
      <w:proofErr w:type="gramEnd"/>
      <w:r w:rsidRPr="005E32F0">
        <w:rPr>
          <w:rFonts w:ascii="Times New Roman" w:eastAsia="Times New Roman" w:hAnsi="Times New Roman" w:cs="Times New Roman"/>
          <w:color w:val="000000"/>
          <w:sz w:val="24"/>
          <w:szCs w:val="24"/>
          <w:lang w:eastAsia="ru-RU"/>
        </w:rPr>
        <w:t xml:space="preserve"> 5 рабочих дней со дня, когда стало известно об этих изменениях, но не позднее чем через 2 месяца после внесения изменивших сведений в Единый государственный реестр прав на недвижимое имущество и сделок с ним и государственный кадастр недвижимости.</w:t>
      </w:r>
    </w:p>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IV. Порядок официального опубликования Перечня</w:t>
      </w: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xml:space="preserve">4.1.Утвержденный Перечень и изменения, внесенные в перечень, подлежат обязательной публикации в «Вестнике Недвиговского сельского поселения» и обязательному размещению на официальном сайте Администрации </w:t>
      </w:r>
      <w:proofErr w:type="spellStart"/>
      <w:r w:rsidRPr="005E32F0">
        <w:rPr>
          <w:rFonts w:ascii="Times New Roman" w:eastAsia="Times New Roman" w:hAnsi="Times New Roman" w:cs="Times New Roman"/>
          <w:color w:val="000000"/>
          <w:sz w:val="24"/>
          <w:szCs w:val="24"/>
          <w:lang w:eastAsia="ru-RU"/>
        </w:rPr>
        <w:t>Недвиговскогоо</w:t>
      </w:r>
      <w:proofErr w:type="spellEnd"/>
      <w:r w:rsidRPr="005E32F0">
        <w:rPr>
          <w:rFonts w:ascii="Times New Roman" w:eastAsia="Times New Roman" w:hAnsi="Times New Roman" w:cs="Times New Roman"/>
          <w:color w:val="000000"/>
          <w:sz w:val="24"/>
          <w:szCs w:val="24"/>
          <w:lang w:eastAsia="ru-RU"/>
        </w:rPr>
        <w:t xml:space="preserve"> сельского поселения в сети Интернет в течени</w:t>
      </w:r>
      <w:proofErr w:type="gramStart"/>
      <w:r w:rsidRPr="005E32F0">
        <w:rPr>
          <w:rFonts w:ascii="Times New Roman" w:eastAsia="Times New Roman" w:hAnsi="Times New Roman" w:cs="Times New Roman"/>
          <w:color w:val="000000"/>
          <w:sz w:val="24"/>
          <w:szCs w:val="24"/>
          <w:lang w:eastAsia="ru-RU"/>
        </w:rPr>
        <w:t>и</w:t>
      </w:r>
      <w:proofErr w:type="gramEnd"/>
      <w:r w:rsidRPr="005E32F0">
        <w:rPr>
          <w:rFonts w:ascii="Times New Roman" w:eastAsia="Times New Roman" w:hAnsi="Times New Roman" w:cs="Times New Roman"/>
          <w:color w:val="000000"/>
          <w:sz w:val="24"/>
          <w:szCs w:val="24"/>
          <w:lang w:eastAsia="ru-RU"/>
        </w:rPr>
        <w:t xml:space="preserve"> 10 календарных дней со дня принятия решения о его утверждении или внесении в него изменений.</w:t>
      </w: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w:t>
      </w: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E32F0" w:rsidRPr="005E32F0" w:rsidRDefault="005E32F0" w:rsidP="005E32F0">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lastRenderedPageBreak/>
        <w:t>Приложение</w:t>
      </w:r>
      <w:r w:rsidRPr="005E32F0">
        <w:rPr>
          <w:rFonts w:ascii="Times New Roman" w:eastAsia="Times New Roman" w:hAnsi="Times New Roman" w:cs="Times New Roman"/>
          <w:color w:val="000000"/>
          <w:sz w:val="24"/>
          <w:szCs w:val="24"/>
          <w:lang w:eastAsia="ru-RU"/>
        </w:rPr>
        <w:br/>
        <w:t>к Порядку формирования, ведения и обязательного опубликования</w:t>
      </w:r>
      <w:r w:rsidRPr="005E32F0">
        <w:rPr>
          <w:rFonts w:ascii="Times New Roman" w:eastAsia="Times New Roman" w:hAnsi="Times New Roman" w:cs="Times New Roman"/>
          <w:color w:val="000000"/>
          <w:sz w:val="24"/>
          <w:szCs w:val="24"/>
          <w:lang w:eastAsia="ru-RU"/>
        </w:rPr>
        <w:br/>
        <w:t>перечня муниципального имущества, свободного от прав третьих лиц, </w:t>
      </w:r>
      <w:r w:rsidRPr="005E32F0">
        <w:rPr>
          <w:rFonts w:ascii="Times New Roman" w:eastAsia="Times New Roman" w:hAnsi="Times New Roman" w:cs="Times New Roman"/>
          <w:color w:val="000000"/>
          <w:sz w:val="24"/>
          <w:szCs w:val="24"/>
          <w:lang w:eastAsia="ru-RU"/>
        </w:rPr>
        <w:br/>
        <w:t>предназначенного для предоставления во владение</w:t>
      </w:r>
      <w:r w:rsidRPr="005E32F0">
        <w:rPr>
          <w:rFonts w:ascii="Times New Roman" w:eastAsia="Times New Roman" w:hAnsi="Times New Roman" w:cs="Times New Roman"/>
          <w:color w:val="000000"/>
          <w:sz w:val="24"/>
          <w:szCs w:val="24"/>
          <w:lang w:eastAsia="ru-RU"/>
        </w:rPr>
        <w:br/>
        <w:t>и (или) в пользование субъектам малого и среднего</w:t>
      </w:r>
      <w:r w:rsidRPr="005E32F0">
        <w:rPr>
          <w:rFonts w:ascii="Times New Roman" w:eastAsia="Times New Roman" w:hAnsi="Times New Roman" w:cs="Times New Roman"/>
          <w:color w:val="000000"/>
          <w:sz w:val="24"/>
          <w:szCs w:val="24"/>
          <w:lang w:eastAsia="ru-RU"/>
        </w:rPr>
        <w:br/>
        <w:t>предпринимательства и организациям, образующим</w:t>
      </w:r>
      <w:r w:rsidRPr="005E32F0">
        <w:rPr>
          <w:rFonts w:ascii="Times New Roman" w:eastAsia="Times New Roman" w:hAnsi="Times New Roman" w:cs="Times New Roman"/>
          <w:color w:val="000000"/>
          <w:sz w:val="24"/>
          <w:szCs w:val="24"/>
          <w:lang w:eastAsia="ru-RU"/>
        </w:rPr>
        <w:br/>
        <w:t>инфраструктуру поддержки субъектов малого</w:t>
      </w:r>
      <w:r w:rsidRPr="005E32F0">
        <w:rPr>
          <w:rFonts w:ascii="Times New Roman" w:eastAsia="Times New Roman" w:hAnsi="Times New Roman" w:cs="Times New Roman"/>
          <w:color w:val="000000"/>
          <w:sz w:val="24"/>
          <w:szCs w:val="24"/>
          <w:lang w:eastAsia="ru-RU"/>
        </w:rPr>
        <w:br/>
        <w:t>и среднего предпринимательства</w:t>
      </w:r>
    </w:p>
    <w:p w:rsidR="005E32F0" w:rsidRPr="005E32F0" w:rsidRDefault="005E32F0" w:rsidP="005E32F0">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Форма</w:t>
      </w:r>
    </w:p>
    <w:p w:rsidR="005E32F0" w:rsidRPr="005E32F0" w:rsidRDefault="005E32F0" w:rsidP="005E32F0">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roofErr w:type="gramStart"/>
      <w:r w:rsidRPr="005E32F0">
        <w:rPr>
          <w:rFonts w:ascii="Times New Roman" w:eastAsia="Times New Roman" w:hAnsi="Times New Roman" w:cs="Times New Roman"/>
          <w:color w:val="000000"/>
          <w:sz w:val="24"/>
          <w:szCs w:val="24"/>
          <w:lang w:eastAsia="ru-RU"/>
        </w:rPr>
        <w:t>Утвержден</w:t>
      </w:r>
      <w:proofErr w:type="gramEnd"/>
      <w:r w:rsidRPr="005E32F0">
        <w:rPr>
          <w:rFonts w:ascii="Times New Roman" w:eastAsia="Times New Roman" w:hAnsi="Times New Roman" w:cs="Times New Roman"/>
          <w:color w:val="000000"/>
          <w:sz w:val="24"/>
          <w:szCs w:val="24"/>
          <w:lang w:eastAsia="ru-RU"/>
        </w:rPr>
        <w:br/>
        <w:t xml:space="preserve">Глава </w:t>
      </w:r>
      <w:proofErr w:type="spellStart"/>
      <w:r w:rsidRPr="005E32F0">
        <w:rPr>
          <w:rFonts w:ascii="Times New Roman" w:eastAsia="Times New Roman" w:hAnsi="Times New Roman" w:cs="Times New Roman"/>
          <w:color w:val="000000"/>
          <w:sz w:val="24"/>
          <w:szCs w:val="24"/>
          <w:lang w:eastAsia="ru-RU"/>
        </w:rPr>
        <w:t>Недвиговскогоо</w:t>
      </w:r>
      <w:proofErr w:type="spellEnd"/>
      <w:r w:rsidRPr="005E32F0">
        <w:rPr>
          <w:rFonts w:ascii="Times New Roman" w:eastAsia="Times New Roman" w:hAnsi="Times New Roman" w:cs="Times New Roman"/>
          <w:color w:val="000000"/>
          <w:sz w:val="24"/>
          <w:szCs w:val="24"/>
          <w:lang w:eastAsia="ru-RU"/>
        </w:rPr>
        <w:t> </w:t>
      </w:r>
      <w:r w:rsidRPr="005E32F0">
        <w:rPr>
          <w:rFonts w:ascii="Times New Roman" w:eastAsia="Times New Roman" w:hAnsi="Times New Roman" w:cs="Times New Roman"/>
          <w:color w:val="000000"/>
          <w:sz w:val="24"/>
          <w:szCs w:val="24"/>
          <w:lang w:eastAsia="ru-RU"/>
        </w:rPr>
        <w:br/>
        <w:t>сельского поселения</w:t>
      </w:r>
      <w:r w:rsidRPr="005E32F0">
        <w:rPr>
          <w:rFonts w:ascii="Times New Roman" w:eastAsia="Times New Roman" w:hAnsi="Times New Roman" w:cs="Times New Roman"/>
          <w:color w:val="000000"/>
          <w:sz w:val="24"/>
          <w:szCs w:val="24"/>
          <w:lang w:eastAsia="ru-RU"/>
        </w:rPr>
        <w:br/>
        <w:t>____________ ____________</w:t>
      </w:r>
      <w:r w:rsidRPr="005E32F0">
        <w:rPr>
          <w:rFonts w:ascii="Times New Roman" w:eastAsia="Times New Roman" w:hAnsi="Times New Roman" w:cs="Times New Roman"/>
          <w:color w:val="000000"/>
          <w:sz w:val="24"/>
          <w:szCs w:val="24"/>
          <w:lang w:eastAsia="ru-RU"/>
        </w:rPr>
        <w:br/>
        <w:t>(Ф.И.О.)</w:t>
      </w:r>
      <w:r w:rsidRPr="005E32F0">
        <w:rPr>
          <w:rFonts w:ascii="Times New Roman" w:eastAsia="Times New Roman" w:hAnsi="Times New Roman" w:cs="Times New Roman"/>
          <w:color w:val="000000"/>
          <w:sz w:val="24"/>
          <w:szCs w:val="24"/>
          <w:lang w:eastAsia="ru-RU"/>
        </w:rPr>
        <w:br/>
      </w:r>
      <w:r w:rsidRPr="005E32F0">
        <w:rPr>
          <w:rFonts w:ascii="Times New Roman" w:eastAsia="Times New Roman" w:hAnsi="Times New Roman" w:cs="Times New Roman"/>
          <w:color w:val="000000"/>
          <w:sz w:val="24"/>
          <w:szCs w:val="24"/>
          <w:lang w:eastAsia="ru-RU"/>
        </w:rPr>
        <w:br/>
        <w:t>«___» ________ 20____ года</w:t>
      </w:r>
    </w:p>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b/>
          <w:bCs/>
          <w:color w:val="000000"/>
          <w:sz w:val="24"/>
          <w:szCs w:val="24"/>
          <w:lang w:eastAsia="ru-RU"/>
        </w:rPr>
        <w:t>Перечень</w:t>
      </w:r>
      <w:r w:rsidRPr="005E32F0">
        <w:rPr>
          <w:rFonts w:ascii="Times New Roman" w:eastAsia="Times New Roman" w:hAnsi="Times New Roman" w:cs="Times New Roman"/>
          <w:color w:val="000000"/>
          <w:sz w:val="24"/>
          <w:szCs w:val="24"/>
          <w:lang w:eastAsia="ru-RU"/>
        </w:rPr>
        <w:br/>
      </w:r>
      <w:r w:rsidRPr="005E32F0">
        <w:rPr>
          <w:rFonts w:ascii="Times New Roman" w:eastAsia="Times New Roman" w:hAnsi="Times New Roman" w:cs="Times New Roman"/>
          <w:b/>
          <w:bCs/>
          <w:color w:val="000000"/>
          <w:sz w:val="24"/>
          <w:szCs w:val="24"/>
          <w:lang w:eastAsia="ru-RU"/>
        </w:rPr>
        <w:t>муниципального имущества, свободного от прав третьих лиц,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bl>
      <w:tblPr>
        <w:tblW w:w="1005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906"/>
        <w:gridCol w:w="3038"/>
        <w:gridCol w:w="2971"/>
        <w:gridCol w:w="2595"/>
        <w:gridCol w:w="540"/>
      </w:tblGrid>
      <w:tr w:rsidR="005E32F0" w:rsidRPr="005E32F0" w:rsidTr="00EA76A3">
        <w:trPr>
          <w:trHeight w:val="315"/>
          <w:jc w:val="center"/>
        </w:trPr>
        <w:tc>
          <w:tcPr>
            <w:tcW w:w="915" w:type="dxa"/>
            <w:vMerge w:val="restart"/>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w:t>
            </w:r>
          </w:p>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w:t>
            </w:r>
            <w:proofErr w:type="gramStart"/>
            <w:r w:rsidRPr="005E32F0">
              <w:rPr>
                <w:rFonts w:ascii="Times New Roman" w:eastAsia="Times New Roman" w:hAnsi="Times New Roman" w:cs="Times New Roman"/>
                <w:color w:val="000000"/>
                <w:sz w:val="24"/>
                <w:szCs w:val="24"/>
                <w:lang w:eastAsia="ru-RU"/>
              </w:rPr>
              <w:t>п</w:t>
            </w:r>
            <w:proofErr w:type="gramEnd"/>
            <w:r w:rsidRPr="005E32F0">
              <w:rPr>
                <w:rFonts w:ascii="Times New Roman" w:eastAsia="Times New Roman" w:hAnsi="Times New Roman" w:cs="Times New Roman"/>
                <w:color w:val="000000"/>
                <w:sz w:val="24"/>
                <w:szCs w:val="24"/>
                <w:lang w:eastAsia="ru-RU"/>
              </w:rPr>
              <w:t>/п</w:t>
            </w:r>
          </w:p>
        </w:tc>
        <w:tc>
          <w:tcPr>
            <w:tcW w:w="3180" w:type="dxa"/>
            <w:vMerge w:val="restart"/>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Адрес (местоположение) объекта</w:t>
            </w:r>
          </w:p>
        </w:tc>
        <w:tc>
          <w:tcPr>
            <w:tcW w:w="3120" w:type="dxa"/>
            <w:vMerge w:val="restart"/>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Индивидуальные характеристики (наименование имущества, категория объекта, год постройки, этажность)</w:t>
            </w:r>
          </w:p>
        </w:tc>
        <w:tc>
          <w:tcPr>
            <w:tcW w:w="2835" w:type="dxa"/>
            <w:vMerge w:val="restart"/>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Общая площадь, кв. м</w:t>
            </w:r>
          </w:p>
        </w:tc>
        <w:tc>
          <w:tcPr>
            <w:tcW w:w="144"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tcPr>
          <w:p w:rsidR="005E32F0" w:rsidRPr="005E32F0" w:rsidRDefault="005E32F0" w:rsidP="005E32F0">
            <w:pPr>
              <w:spacing w:after="0"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w:t>
            </w:r>
          </w:p>
        </w:tc>
      </w:tr>
      <w:tr w:rsidR="005E32F0" w:rsidRPr="005E32F0" w:rsidTr="00EA76A3">
        <w:trPr>
          <w:trHeight w:val="225"/>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5E32F0" w:rsidRPr="005E32F0" w:rsidRDefault="005E32F0" w:rsidP="005E32F0">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5E32F0" w:rsidRPr="005E32F0" w:rsidRDefault="005E32F0" w:rsidP="005E32F0">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5E32F0" w:rsidRPr="005E32F0" w:rsidRDefault="005E32F0" w:rsidP="005E32F0">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5E32F0" w:rsidRPr="005E32F0" w:rsidRDefault="005E32F0" w:rsidP="005E32F0">
            <w:pPr>
              <w:spacing w:after="0" w:line="240" w:lineRule="auto"/>
              <w:rPr>
                <w:rFonts w:ascii="Times New Roman" w:eastAsia="Times New Roman" w:hAnsi="Times New Roman" w:cs="Times New Roman"/>
                <w:color w:val="000000"/>
                <w:sz w:val="24"/>
                <w:szCs w:val="24"/>
                <w:lang w:eastAsia="ru-RU"/>
              </w:rPr>
            </w:pPr>
          </w:p>
        </w:tc>
        <w:tc>
          <w:tcPr>
            <w:tcW w:w="144"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tcPr>
          <w:p w:rsidR="005E32F0" w:rsidRPr="005E32F0" w:rsidRDefault="005E32F0" w:rsidP="005E32F0">
            <w:pPr>
              <w:spacing w:after="0" w:line="225" w:lineRule="atLeast"/>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w:t>
            </w:r>
          </w:p>
        </w:tc>
      </w:tr>
      <w:tr w:rsidR="005E32F0" w:rsidRPr="005E32F0" w:rsidTr="00EA76A3">
        <w:trPr>
          <w:jc w:val="center"/>
        </w:trPr>
        <w:tc>
          <w:tcPr>
            <w:tcW w:w="91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1</w:t>
            </w:r>
          </w:p>
        </w:tc>
        <w:tc>
          <w:tcPr>
            <w:tcW w:w="3180"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2</w:t>
            </w:r>
          </w:p>
        </w:tc>
        <w:tc>
          <w:tcPr>
            <w:tcW w:w="3120"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3</w:t>
            </w:r>
          </w:p>
        </w:tc>
        <w:tc>
          <w:tcPr>
            <w:tcW w:w="283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4</w:t>
            </w:r>
          </w:p>
        </w:tc>
        <w:tc>
          <w:tcPr>
            <w:tcW w:w="144"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w:t>
            </w:r>
          </w:p>
        </w:tc>
      </w:tr>
      <w:tr w:rsidR="005E32F0" w:rsidRPr="005E32F0" w:rsidTr="00EA76A3">
        <w:trPr>
          <w:jc w:val="center"/>
        </w:trPr>
        <w:tc>
          <w:tcPr>
            <w:tcW w:w="91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w:t>
            </w:r>
          </w:p>
        </w:tc>
        <w:tc>
          <w:tcPr>
            <w:tcW w:w="3180"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w:t>
            </w:r>
          </w:p>
        </w:tc>
        <w:tc>
          <w:tcPr>
            <w:tcW w:w="3120"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w:t>
            </w:r>
          </w:p>
        </w:tc>
        <w:tc>
          <w:tcPr>
            <w:tcW w:w="2835"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w:t>
            </w:r>
          </w:p>
        </w:tc>
        <w:tc>
          <w:tcPr>
            <w:tcW w:w="144"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tcPr>
          <w:p w:rsidR="005E32F0" w:rsidRPr="005E32F0" w:rsidRDefault="005E32F0" w:rsidP="005E32F0">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E32F0">
              <w:rPr>
                <w:rFonts w:ascii="Times New Roman" w:eastAsia="Times New Roman" w:hAnsi="Times New Roman" w:cs="Times New Roman"/>
                <w:color w:val="000000"/>
                <w:sz w:val="24"/>
                <w:szCs w:val="24"/>
                <w:lang w:eastAsia="ru-RU"/>
              </w:rPr>
              <w:t> </w:t>
            </w:r>
          </w:p>
        </w:tc>
      </w:tr>
    </w:tbl>
    <w:p w:rsidR="005E32F0" w:rsidRPr="005E32F0" w:rsidRDefault="005E32F0" w:rsidP="005E32F0">
      <w:pPr>
        <w:spacing w:before="100" w:beforeAutospacing="1" w:after="100" w:afterAutospacing="1" w:line="240" w:lineRule="auto"/>
        <w:jc w:val="center"/>
        <w:rPr>
          <w:rFonts w:ascii="Arial" w:eastAsia="Times New Roman" w:hAnsi="Arial" w:cs="Arial"/>
          <w:color w:val="000000"/>
          <w:sz w:val="30"/>
          <w:szCs w:val="30"/>
          <w:lang w:eastAsia="ru-RU"/>
        </w:rPr>
      </w:pPr>
    </w:p>
    <w:p w:rsidR="005E32F0" w:rsidRDefault="005E32F0" w:rsidP="00342615">
      <w:pPr>
        <w:spacing w:after="0" w:line="240" w:lineRule="auto"/>
        <w:jc w:val="center"/>
        <w:rPr>
          <w:rFonts w:ascii="Times New Roman" w:eastAsia="Times New Roman" w:hAnsi="Times New Roman" w:cs="Times New Roman"/>
          <w:b/>
          <w:sz w:val="32"/>
          <w:szCs w:val="32"/>
          <w:lang w:eastAsia="ru-RU"/>
        </w:rPr>
      </w:pPr>
    </w:p>
    <w:p w:rsidR="005E32F0" w:rsidRDefault="005E32F0" w:rsidP="00342615">
      <w:pPr>
        <w:spacing w:after="0" w:line="240" w:lineRule="auto"/>
        <w:jc w:val="center"/>
        <w:rPr>
          <w:rFonts w:ascii="Times New Roman" w:eastAsia="Times New Roman" w:hAnsi="Times New Roman" w:cs="Times New Roman"/>
          <w:b/>
          <w:sz w:val="32"/>
          <w:szCs w:val="32"/>
          <w:lang w:eastAsia="ru-RU"/>
        </w:rPr>
      </w:pPr>
    </w:p>
    <w:p w:rsidR="005E32F0" w:rsidRDefault="005E32F0" w:rsidP="00342615">
      <w:pPr>
        <w:spacing w:after="0" w:line="240" w:lineRule="auto"/>
        <w:jc w:val="center"/>
        <w:rPr>
          <w:rFonts w:ascii="Times New Roman" w:eastAsia="Times New Roman" w:hAnsi="Times New Roman" w:cs="Times New Roman"/>
          <w:b/>
          <w:sz w:val="32"/>
          <w:szCs w:val="32"/>
          <w:lang w:eastAsia="ru-RU"/>
        </w:rPr>
      </w:pPr>
    </w:p>
    <w:p w:rsidR="005E32F0" w:rsidRDefault="005E32F0" w:rsidP="00342615">
      <w:pPr>
        <w:spacing w:after="0" w:line="240" w:lineRule="auto"/>
        <w:jc w:val="center"/>
        <w:rPr>
          <w:rFonts w:ascii="Times New Roman" w:eastAsia="Times New Roman" w:hAnsi="Times New Roman" w:cs="Times New Roman"/>
          <w:b/>
          <w:sz w:val="32"/>
          <w:szCs w:val="32"/>
          <w:lang w:eastAsia="ru-RU"/>
        </w:rPr>
      </w:pPr>
    </w:p>
    <w:p w:rsidR="005E32F0" w:rsidRDefault="005E32F0" w:rsidP="00342615">
      <w:pPr>
        <w:spacing w:after="0" w:line="240" w:lineRule="auto"/>
        <w:jc w:val="center"/>
        <w:rPr>
          <w:rFonts w:ascii="Times New Roman" w:eastAsia="Times New Roman" w:hAnsi="Times New Roman" w:cs="Times New Roman"/>
          <w:b/>
          <w:sz w:val="32"/>
          <w:szCs w:val="32"/>
          <w:lang w:eastAsia="ru-RU"/>
        </w:rPr>
      </w:pPr>
    </w:p>
    <w:sectPr w:rsidR="005E32F0" w:rsidSect="004F0AF4">
      <w:pgSz w:w="11906" w:h="16838"/>
      <w:pgMar w:top="1134" w:right="85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ED7" w:rsidRDefault="00104ED7">
      <w:pPr>
        <w:spacing w:after="0" w:line="240" w:lineRule="auto"/>
      </w:pPr>
      <w:r>
        <w:separator/>
      </w:r>
    </w:p>
  </w:endnote>
  <w:endnote w:type="continuationSeparator" w:id="0">
    <w:p w:rsidR="00104ED7" w:rsidRDefault="00104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14" w:rsidRDefault="00315914" w:rsidP="00315914">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E32F0">
      <w:rPr>
        <w:rStyle w:val="a5"/>
        <w:noProof/>
      </w:rPr>
      <w:t>2</w:t>
    </w:r>
    <w:r>
      <w:rPr>
        <w:rStyle w:val="a5"/>
      </w:rPr>
      <w:fldChar w:fldCharType="end"/>
    </w:r>
  </w:p>
  <w:p w:rsidR="00315914" w:rsidRDefault="00315914" w:rsidP="0031591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ED7" w:rsidRDefault="00104ED7">
      <w:pPr>
        <w:spacing w:after="0" w:line="240" w:lineRule="auto"/>
      </w:pPr>
      <w:r>
        <w:separator/>
      </w:r>
    </w:p>
  </w:footnote>
  <w:footnote w:type="continuationSeparator" w:id="0">
    <w:p w:rsidR="00104ED7" w:rsidRDefault="00104E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7A6B4A"/>
    <w:lvl w:ilvl="0">
      <w:start w:val="1"/>
      <w:numFmt w:val="decimal"/>
      <w:lvlText w:val="%1."/>
      <w:lvlJc w:val="left"/>
      <w:pPr>
        <w:tabs>
          <w:tab w:val="num" w:pos="1492"/>
        </w:tabs>
        <w:ind w:left="1492" w:hanging="360"/>
      </w:pPr>
    </w:lvl>
  </w:abstractNum>
  <w:abstractNum w:abstractNumId="1">
    <w:nsid w:val="FFFFFF7D"/>
    <w:multiLevelType w:val="singleLevel"/>
    <w:tmpl w:val="0A14F37A"/>
    <w:lvl w:ilvl="0">
      <w:start w:val="1"/>
      <w:numFmt w:val="decimal"/>
      <w:lvlText w:val="%1."/>
      <w:lvlJc w:val="left"/>
      <w:pPr>
        <w:tabs>
          <w:tab w:val="num" w:pos="1209"/>
        </w:tabs>
        <w:ind w:left="1209" w:hanging="360"/>
      </w:pPr>
    </w:lvl>
  </w:abstractNum>
  <w:abstractNum w:abstractNumId="2">
    <w:nsid w:val="FFFFFF7E"/>
    <w:multiLevelType w:val="singleLevel"/>
    <w:tmpl w:val="FA02AD12"/>
    <w:lvl w:ilvl="0">
      <w:start w:val="1"/>
      <w:numFmt w:val="decimal"/>
      <w:lvlText w:val="%1."/>
      <w:lvlJc w:val="left"/>
      <w:pPr>
        <w:tabs>
          <w:tab w:val="num" w:pos="926"/>
        </w:tabs>
        <w:ind w:left="926" w:hanging="360"/>
      </w:pPr>
    </w:lvl>
  </w:abstractNum>
  <w:abstractNum w:abstractNumId="3">
    <w:nsid w:val="FFFFFF7F"/>
    <w:multiLevelType w:val="singleLevel"/>
    <w:tmpl w:val="D152E2A8"/>
    <w:lvl w:ilvl="0">
      <w:start w:val="1"/>
      <w:numFmt w:val="decimal"/>
      <w:lvlText w:val="%1."/>
      <w:lvlJc w:val="left"/>
      <w:pPr>
        <w:tabs>
          <w:tab w:val="num" w:pos="643"/>
        </w:tabs>
        <w:ind w:left="643" w:hanging="360"/>
      </w:pPr>
    </w:lvl>
  </w:abstractNum>
  <w:abstractNum w:abstractNumId="4">
    <w:nsid w:val="FFFFFF80"/>
    <w:multiLevelType w:val="singleLevel"/>
    <w:tmpl w:val="0C02F09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61E2A4E2"/>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5608C35E"/>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DA20C76"/>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267CD9EC"/>
    <w:lvl w:ilvl="0">
      <w:start w:val="1"/>
      <w:numFmt w:val="decimal"/>
      <w:lvlText w:val="%1."/>
      <w:lvlJc w:val="left"/>
      <w:pPr>
        <w:tabs>
          <w:tab w:val="num" w:pos="360"/>
        </w:tabs>
        <w:ind w:left="360" w:hanging="360"/>
      </w:pPr>
    </w:lvl>
  </w:abstractNum>
  <w:abstractNum w:abstractNumId="9">
    <w:nsid w:val="FFFFFF89"/>
    <w:multiLevelType w:val="singleLevel"/>
    <w:tmpl w:val="5E1CF442"/>
    <w:lvl w:ilvl="0">
      <w:start w:val="1"/>
      <w:numFmt w:val="bullet"/>
      <w:lvlText w:val=""/>
      <w:lvlJc w:val="left"/>
      <w:pPr>
        <w:tabs>
          <w:tab w:val="num" w:pos="360"/>
        </w:tabs>
        <w:ind w:left="360" w:hanging="360"/>
      </w:pPr>
      <w:rPr>
        <w:rFonts w:ascii="Symbol" w:hAnsi="Symbol" w:cs="Symbol" w:hint="default"/>
      </w:rPr>
    </w:lvl>
  </w:abstractNum>
  <w:abstractNum w:abstractNumId="10">
    <w:nsid w:val="016A7231"/>
    <w:multiLevelType w:val="hybridMultilevel"/>
    <w:tmpl w:val="CB668C8A"/>
    <w:lvl w:ilvl="0" w:tplc="8ADCAA1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2736893"/>
    <w:multiLevelType w:val="hybridMultilevel"/>
    <w:tmpl w:val="62E8C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AB5AA0"/>
    <w:multiLevelType w:val="hybridMultilevel"/>
    <w:tmpl w:val="AF7E087A"/>
    <w:lvl w:ilvl="0" w:tplc="8ADCAA16">
      <w:start w:val="1"/>
      <w:numFmt w:val="bullet"/>
      <w:lvlText w:val=""/>
      <w:lvlJc w:val="left"/>
      <w:pPr>
        <w:tabs>
          <w:tab w:val="num" w:pos="795"/>
        </w:tabs>
        <w:ind w:left="795" w:hanging="360"/>
      </w:pPr>
      <w:rPr>
        <w:rFonts w:ascii="Symbol" w:hAnsi="Symbol" w:hint="default"/>
      </w:rPr>
    </w:lvl>
    <w:lvl w:ilvl="1" w:tplc="0419000F">
      <w:start w:val="1"/>
      <w:numFmt w:val="decimal"/>
      <w:lvlText w:val="%2."/>
      <w:lvlJc w:val="left"/>
      <w:pPr>
        <w:tabs>
          <w:tab w:val="num" w:pos="1515"/>
        </w:tabs>
        <w:ind w:left="1515" w:hanging="360"/>
      </w:pPr>
      <w:rPr>
        <w:rFonts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3">
    <w:nsid w:val="31F77D95"/>
    <w:multiLevelType w:val="hybridMultilevel"/>
    <w:tmpl w:val="02061BB8"/>
    <w:lvl w:ilvl="0" w:tplc="73A02238">
      <w:start w:val="1"/>
      <w:numFmt w:val="decimal"/>
      <w:lvlText w:val="%1."/>
      <w:lvlJc w:val="left"/>
      <w:pPr>
        <w:ind w:left="1698" w:hanging="99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nsid w:val="3A9A69BC"/>
    <w:multiLevelType w:val="hybridMultilevel"/>
    <w:tmpl w:val="FF922172"/>
    <w:lvl w:ilvl="0" w:tplc="86A4BA20">
      <w:start w:val="1"/>
      <w:numFmt w:val="decimal"/>
      <w:lvlText w:val="%1."/>
      <w:lvlJc w:val="left"/>
      <w:pPr>
        <w:ind w:left="1699" w:hanging="99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774158F3"/>
    <w:multiLevelType w:val="hybridMultilevel"/>
    <w:tmpl w:val="307C7122"/>
    <w:lvl w:ilvl="0" w:tplc="A726011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5"/>
  </w:num>
  <w:num w:numId="13">
    <w:abstractNumId w:val="13"/>
  </w:num>
  <w:num w:numId="14">
    <w:abstractNumId w:val="12"/>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E3F"/>
    <w:rsid w:val="00104ED7"/>
    <w:rsid w:val="002E5E3F"/>
    <w:rsid w:val="00315914"/>
    <w:rsid w:val="00342615"/>
    <w:rsid w:val="00546231"/>
    <w:rsid w:val="005E32F0"/>
    <w:rsid w:val="006C3A12"/>
    <w:rsid w:val="0083360B"/>
    <w:rsid w:val="009E3736"/>
    <w:rsid w:val="00B45CCB"/>
    <w:rsid w:val="00D77307"/>
    <w:rsid w:val="00FD43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914"/>
  </w:style>
  <w:style w:type="paragraph" w:styleId="1">
    <w:name w:val="heading 1"/>
    <w:basedOn w:val="a"/>
    <w:next w:val="a"/>
    <w:link w:val="10"/>
    <w:uiPriority w:val="99"/>
    <w:qFormat/>
    <w:rsid w:val="00546231"/>
    <w:pPr>
      <w:keepNext/>
      <w:widowControl w:val="0"/>
      <w:autoSpaceDE w:val="0"/>
      <w:autoSpaceDN w:val="0"/>
      <w:adjustRightInd w:val="0"/>
      <w:spacing w:after="0" w:line="240" w:lineRule="auto"/>
      <w:jc w:val="right"/>
      <w:outlineLvl w:val="0"/>
    </w:pPr>
    <w:rPr>
      <w:rFonts w:ascii="Times New Roman CYR" w:eastAsia="Times New Roman" w:hAnsi="Times New Roman CYR" w:cs="Times New Roman CYR"/>
      <w:b/>
      <w:bCs/>
      <w:sz w:val="24"/>
      <w:szCs w:val="24"/>
      <w:u w:val="single"/>
      <w:lang w:eastAsia="ru-RU"/>
    </w:rPr>
  </w:style>
  <w:style w:type="paragraph" w:styleId="2">
    <w:name w:val="heading 2"/>
    <w:basedOn w:val="a"/>
    <w:next w:val="a"/>
    <w:link w:val="20"/>
    <w:uiPriority w:val="99"/>
    <w:qFormat/>
    <w:rsid w:val="00546231"/>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1591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15914"/>
  </w:style>
  <w:style w:type="character" w:styleId="a5">
    <w:name w:val="page number"/>
    <w:basedOn w:val="a0"/>
    <w:rsid w:val="00315914"/>
  </w:style>
  <w:style w:type="paragraph" w:customStyle="1" w:styleId="a6">
    <w:name w:val="Знак Знак Знак Знак Знак Знак Знак Знак Знак Знак"/>
    <w:basedOn w:val="a"/>
    <w:rsid w:val="00315914"/>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alloon Text"/>
    <w:basedOn w:val="a"/>
    <w:link w:val="a8"/>
    <w:uiPriority w:val="99"/>
    <w:semiHidden/>
    <w:unhideWhenUsed/>
    <w:rsid w:val="003159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5914"/>
    <w:rPr>
      <w:rFonts w:ascii="Tahoma" w:hAnsi="Tahoma" w:cs="Tahoma"/>
      <w:sz w:val="16"/>
      <w:szCs w:val="16"/>
    </w:rPr>
  </w:style>
  <w:style w:type="numbering" w:customStyle="1" w:styleId="11">
    <w:name w:val="Нет списка1"/>
    <w:next w:val="a2"/>
    <w:uiPriority w:val="99"/>
    <w:semiHidden/>
    <w:unhideWhenUsed/>
    <w:rsid w:val="00315914"/>
  </w:style>
  <w:style w:type="numbering" w:customStyle="1" w:styleId="21">
    <w:name w:val="Нет списка2"/>
    <w:next w:val="a2"/>
    <w:uiPriority w:val="99"/>
    <w:semiHidden/>
    <w:rsid w:val="0083360B"/>
  </w:style>
  <w:style w:type="character" w:styleId="a9">
    <w:name w:val="Hyperlink"/>
    <w:uiPriority w:val="99"/>
    <w:unhideWhenUsed/>
    <w:rsid w:val="0083360B"/>
    <w:rPr>
      <w:color w:val="0563C1"/>
      <w:u w:val="single"/>
    </w:rPr>
  </w:style>
  <w:style w:type="character" w:styleId="aa">
    <w:name w:val="FollowedHyperlink"/>
    <w:uiPriority w:val="99"/>
    <w:unhideWhenUsed/>
    <w:rsid w:val="0083360B"/>
    <w:rPr>
      <w:color w:val="954F72"/>
      <w:u w:val="single"/>
    </w:rPr>
  </w:style>
  <w:style w:type="paragraph" w:customStyle="1" w:styleId="xl65">
    <w:name w:val="xl6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69">
    <w:name w:val="xl69"/>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70">
    <w:name w:val="xl70"/>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6">
    <w:name w:val="xl7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3">
    <w:name w:val="xl6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4">
    <w:name w:val="xl6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character" w:customStyle="1" w:styleId="10">
    <w:name w:val="Заголовок 1 Знак"/>
    <w:basedOn w:val="a0"/>
    <w:link w:val="1"/>
    <w:uiPriority w:val="99"/>
    <w:rsid w:val="00546231"/>
    <w:rPr>
      <w:rFonts w:ascii="Times New Roman CYR" w:eastAsia="Times New Roman" w:hAnsi="Times New Roman CYR" w:cs="Times New Roman CYR"/>
      <w:b/>
      <w:bCs/>
      <w:sz w:val="24"/>
      <w:szCs w:val="24"/>
      <w:u w:val="single"/>
      <w:lang w:eastAsia="ru-RU"/>
    </w:rPr>
  </w:style>
  <w:style w:type="character" w:customStyle="1" w:styleId="20">
    <w:name w:val="Заголовок 2 Знак"/>
    <w:basedOn w:val="a0"/>
    <w:link w:val="2"/>
    <w:uiPriority w:val="99"/>
    <w:rsid w:val="00546231"/>
    <w:rPr>
      <w:rFonts w:ascii="Arial" w:eastAsia="Times New Roman" w:hAnsi="Arial" w:cs="Arial"/>
      <w:b/>
      <w:bCs/>
      <w:i/>
      <w:iCs/>
      <w:sz w:val="28"/>
      <w:szCs w:val="28"/>
      <w:lang w:eastAsia="ru-RU"/>
    </w:rPr>
  </w:style>
  <w:style w:type="paragraph" w:styleId="ab">
    <w:name w:val="header"/>
    <w:basedOn w:val="a"/>
    <w:link w:val="ac"/>
    <w:uiPriority w:val="99"/>
    <w:rsid w:val="00546231"/>
    <w:pPr>
      <w:tabs>
        <w:tab w:val="center" w:pos="4677"/>
        <w:tab w:val="right" w:pos="9355"/>
      </w:tabs>
      <w:spacing w:after="0" w:line="240" w:lineRule="auto"/>
    </w:pPr>
    <w:rPr>
      <w:rFonts w:ascii="Calibri" w:eastAsia="Times New Roman" w:hAnsi="Calibri" w:cs="Calibri"/>
      <w:lang w:eastAsia="ru-RU"/>
    </w:rPr>
  </w:style>
  <w:style w:type="character" w:customStyle="1" w:styleId="ac">
    <w:name w:val="Верхний колонтитул Знак"/>
    <w:basedOn w:val="a0"/>
    <w:link w:val="ab"/>
    <w:uiPriority w:val="99"/>
    <w:rsid w:val="00546231"/>
    <w:rPr>
      <w:rFonts w:ascii="Calibri" w:eastAsia="Times New Roman" w:hAnsi="Calibri" w:cs="Calibri"/>
      <w:lang w:eastAsia="ru-RU"/>
    </w:rPr>
  </w:style>
  <w:style w:type="paragraph" w:styleId="ad">
    <w:name w:val="Document Map"/>
    <w:basedOn w:val="a"/>
    <w:link w:val="ae"/>
    <w:uiPriority w:val="99"/>
    <w:semiHidden/>
    <w:rsid w:val="00546231"/>
    <w:pPr>
      <w:shd w:val="clear" w:color="auto" w:fill="000080"/>
    </w:pPr>
    <w:rPr>
      <w:rFonts w:ascii="Tahoma" w:eastAsia="Times New Roman" w:hAnsi="Tahoma" w:cs="Tahoma"/>
      <w:sz w:val="20"/>
      <w:szCs w:val="20"/>
      <w:lang w:eastAsia="ru-RU"/>
    </w:rPr>
  </w:style>
  <w:style w:type="character" w:customStyle="1" w:styleId="ae">
    <w:name w:val="Схема документа Знак"/>
    <w:basedOn w:val="a0"/>
    <w:link w:val="ad"/>
    <w:uiPriority w:val="99"/>
    <w:semiHidden/>
    <w:rsid w:val="00546231"/>
    <w:rPr>
      <w:rFonts w:ascii="Tahoma" w:eastAsia="Times New Roman" w:hAnsi="Tahoma" w:cs="Tahoma"/>
      <w:sz w:val="20"/>
      <w:szCs w:val="20"/>
      <w:shd w:val="clear" w:color="auto" w:fill="000080"/>
      <w:lang w:eastAsia="ru-RU"/>
    </w:rPr>
  </w:style>
  <w:style w:type="paragraph" w:styleId="af">
    <w:name w:val="List Paragraph"/>
    <w:basedOn w:val="a"/>
    <w:uiPriority w:val="99"/>
    <w:qFormat/>
    <w:rsid w:val="00546231"/>
    <w:pPr>
      <w:ind w:left="720"/>
    </w:pPr>
    <w:rPr>
      <w:rFonts w:ascii="Calibri" w:eastAsia="Times New Roman" w:hAnsi="Calibri" w:cs="Calibri"/>
      <w:lang w:eastAsia="ru-RU"/>
    </w:rPr>
  </w:style>
  <w:style w:type="paragraph" w:styleId="af0">
    <w:name w:val="Title"/>
    <w:basedOn w:val="a"/>
    <w:link w:val="af1"/>
    <w:uiPriority w:val="99"/>
    <w:qFormat/>
    <w:rsid w:val="00546231"/>
    <w:pPr>
      <w:spacing w:after="0" w:line="240" w:lineRule="auto"/>
      <w:jc w:val="center"/>
    </w:pPr>
    <w:rPr>
      <w:rFonts w:ascii="Calibri" w:eastAsia="Times New Roman" w:hAnsi="Calibri" w:cs="Calibri"/>
      <w:sz w:val="28"/>
      <w:szCs w:val="28"/>
      <w:lang w:eastAsia="ru-RU"/>
    </w:rPr>
  </w:style>
  <w:style w:type="character" w:customStyle="1" w:styleId="af1">
    <w:name w:val="Название Знак"/>
    <w:basedOn w:val="a0"/>
    <w:link w:val="af0"/>
    <w:uiPriority w:val="99"/>
    <w:rsid w:val="00546231"/>
    <w:rPr>
      <w:rFonts w:ascii="Calibri" w:eastAsia="Times New Roman" w:hAnsi="Calibri" w:cs="Calibri"/>
      <w:sz w:val="28"/>
      <w:szCs w:val="28"/>
      <w:lang w:eastAsia="ru-RU"/>
    </w:rPr>
  </w:style>
  <w:style w:type="paragraph" w:styleId="af2">
    <w:name w:val="Body Text"/>
    <w:basedOn w:val="a"/>
    <w:link w:val="af3"/>
    <w:uiPriority w:val="99"/>
    <w:semiHidden/>
    <w:rsid w:val="00546231"/>
    <w:pPr>
      <w:spacing w:after="0" w:line="240" w:lineRule="auto"/>
      <w:ind w:right="5755"/>
      <w:jc w:val="both"/>
    </w:pPr>
    <w:rPr>
      <w:rFonts w:ascii="Calibri" w:eastAsia="Times New Roman" w:hAnsi="Calibri" w:cs="Calibri"/>
      <w:sz w:val="28"/>
      <w:szCs w:val="28"/>
      <w:lang w:eastAsia="ru-RU"/>
    </w:rPr>
  </w:style>
  <w:style w:type="character" w:customStyle="1" w:styleId="af3">
    <w:name w:val="Основной текст Знак"/>
    <w:basedOn w:val="a0"/>
    <w:link w:val="af2"/>
    <w:uiPriority w:val="99"/>
    <w:semiHidden/>
    <w:rsid w:val="00546231"/>
    <w:rPr>
      <w:rFonts w:ascii="Calibri" w:eastAsia="Times New Roman" w:hAnsi="Calibri" w:cs="Calibri"/>
      <w:sz w:val="28"/>
      <w:szCs w:val="28"/>
      <w:lang w:eastAsia="ru-RU"/>
    </w:rPr>
  </w:style>
  <w:style w:type="paragraph" w:customStyle="1" w:styleId="ConsPlusNormal">
    <w:name w:val="ConsPlusNormal"/>
    <w:uiPriority w:val="99"/>
    <w:rsid w:val="00546231"/>
    <w:pPr>
      <w:autoSpaceDE w:val="0"/>
      <w:autoSpaceDN w:val="0"/>
      <w:adjustRightInd w:val="0"/>
      <w:spacing w:after="0" w:line="240" w:lineRule="auto"/>
    </w:pPr>
    <w:rPr>
      <w:rFonts w:ascii="Calibri" w:eastAsia="Times New Roman" w:hAnsi="Calibri" w:cs="Calibri"/>
      <w:sz w:val="28"/>
      <w:szCs w:val="28"/>
      <w:lang w:eastAsia="hy-AM"/>
    </w:rPr>
  </w:style>
  <w:style w:type="paragraph" w:styleId="af4">
    <w:name w:val="Body Text Indent"/>
    <w:basedOn w:val="a"/>
    <w:link w:val="af5"/>
    <w:uiPriority w:val="99"/>
    <w:semiHidden/>
    <w:rsid w:val="00546231"/>
    <w:pPr>
      <w:spacing w:after="120"/>
      <w:ind w:left="283"/>
    </w:pPr>
    <w:rPr>
      <w:rFonts w:ascii="Calibri" w:eastAsia="Times New Roman" w:hAnsi="Calibri" w:cs="Calibri"/>
      <w:lang w:eastAsia="ru-RU"/>
    </w:rPr>
  </w:style>
  <w:style w:type="character" w:customStyle="1" w:styleId="af5">
    <w:name w:val="Основной текст с отступом Знак"/>
    <w:basedOn w:val="a0"/>
    <w:link w:val="af4"/>
    <w:uiPriority w:val="99"/>
    <w:semiHidden/>
    <w:rsid w:val="00546231"/>
    <w:rPr>
      <w:rFonts w:ascii="Calibri" w:eastAsia="Times New Roman" w:hAnsi="Calibri" w:cs="Calibri"/>
      <w:lang w:eastAsia="ru-RU"/>
    </w:rPr>
  </w:style>
  <w:style w:type="paragraph" w:styleId="af6">
    <w:name w:val="Body Text First Indent"/>
    <w:basedOn w:val="af2"/>
    <w:link w:val="af7"/>
    <w:uiPriority w:val="99"/>
    <w:semiHidden/>
    <w:unhideWhenUsed/>
    <w:rsid w:val="005E32F0"/>
    <w:pPr>
      <w:spacing w:after="200" w:line="276" w:lineRule="auto"/>
      <w:ind w:right="0" w:firstLine="360"/>
      <w:jc w:val="left"/>
    </w:pPr>
    <w:rPr>
      <w:rFonts w:asciiTheme="minorHAnsi" w:eastAsiaTheme="minorHAnsi" w:hAnsiTheme="minorHAnsi" w:cstheme="minorBidi"/>
      <w:sz w:val="22"/>
      <w:szCs w:val="22"/>
      <w:lang w:eastAsia="en-US"/>
    </w:rPr>
  </w:style>
  <w:style w:type="character" w:customStyle="1" w:styleId="af7">
    <w:name w:val="Красная строка Знак"/>
    <w:basedOn w:val="af3"/>
    <w:link w:val="af6"/>
    <w:uiPriority w:val="99"/>
    <w:semiHidden/>
    <w:rsid w:val="005E32F0"/>
    <w:rPr>
      <w:rFonts w:ascii="Calibri" w:eastAsia="Times New Roman" w:hAnsi="Calibri" w:cs="Calibri"/>
      <w:sz w:val="28"/>
      <w:szCs w:val="28"/>
      <w:lang w:eastAsia="ru-RU"/>
    </w:rPr>
  </w:style>
  <w:style w:type="paragraph" w:customStyle="1" w:styleId="ConsNonformat">
    <w:name w:val="ConsNonformat"/>
    <w:rsid w:val="005E32F0"/>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af8">
    <w:name w:val=" Знак"/>
    <w:basedOn w:val="a"/>
    <w:rsid w:val="005E32F0"/>
    <w:pPr>
      <w:spacing w:after="160" w:line="240" w:lineRule="exact"/>
    </w:pPr>
    <w:rPr>
      <w:rFonts w:ascii="Arial" w:eastAsia="Times New Roman" w:hAnsi="Arial" w:cs="Arial"/>
      <w:sz w:val="20"/>
      <w:szCs w:val="20"/>
      <w:lang w:val="en-US"/>
    </w:rPr>
  </w:style>
  <w:style w:type="table" w:styleId="af9">
    <w:name w:val="Table Grid"/>
    <w:basedOn w:val="a1"/>
    <w:rsid w:val="005E32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914"/>
  </w:style>
  <w:style w:type="paragraph" w:styleId="1">
    <w:name w:val="heading 1"/>
    <w:basedOn w:val="a"/>
    <w:next w:val="a"/>
    <w:link w:val="10"/>
    <w:uiPriority w:val="99"/>
    <w:qFormat/>
    <w:rsid w:val="00546231"/>
    <w:pPr>
      <w:keepNext/>
      <w:widowControl w:val="0"/>
      <w:autoSpaceDE w:val="0"/>
      <w:autoSpaceDN w:val="0"/>
      <w:adjustRightInd w:val="0"/>
      <w:spacing w:after="0" w:line="240" w:lineRule="auto"/>
      <w:jc w:val="right"/>
      <w:outlineLvl w:val="0"/>
    </w:pPr>
    <w:rPr>
      <w:rFonts w:ascii="Times New Roman CYR" w:eastAsia="Times New Roman" w:hAnsi="Times New Roman CYR" w:cs="Times New Roman CYR"/>
      <w:b/>
      <w:bCs/>
      <w:sz w:val="24"/>
      <w:szCs w:val="24"/>
      <w:u w:val="single"/>
      <w:lang w:eastAsia="ru-RU"/>
    </w:rPr>
  </w:style>
  <w:style w:type="paragraph" w:styleId="2">
    <w:name w:val="heading 2"/>
    <w:basedOn w:val="a"/>
    <w:next w:val="a"/>
    <w:link w:val="20"/>
    <w:uiPriority w:val="99"/>
    <w:qFormat/>
    <w:rsid w:val="00546231"/>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1591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15914"/>
  </w:style>
  <w:style w:type="character" w:styleId="a5">
    <w:name w:val="page number"/>
    <w:basedOn w:val="a0"/>
    <w:rsid w:val="00315914"/>
  </w:style>
  <w:style w:type="paragraph" w:customStyle="1" w:styleId="a6">
    <w:name w:val="Знак Знак Знак Знак Знак Знак Знак Знак Знак Знак"/>
    <w:basedOn w:val="a"/>
    <w:rsid w:val="00315914"/>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alloon Text"/>
    <w:basedOn w:val="a"/>
    <w:link w:val="a8"/>
    <w:uiPriority w:val="99"/>
    <w:semiHidden/>
    <w:unhideWhenUsed/>
    <w:rsid w:val="003159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5914"/>
    <w:rPr>
      <w:rFonts w:ascii="Tahoma" w:hAnsi="Tahoma" w:cs="Tahoma"/>
      <w:sz w:val="16"/>
      <w:szCs w:val="16"/>
    </w:rPr>
  </w:style>
  <w:style w:type="numbering" w:customStyle="1" w:styleId="11">
    <w:name w:val="Нет списка1"/>
    <w:next w:val="a2"/>
    <w:uiPriority w:val="99"/>
    <w:semiHidden/>
    <w:unhideWhenUsed/>
    <w:rsid w:val="00315914"/>
  </w:style>
  <w:style w:type="numbering" w:customStyle="1" w:styleId="21">
    <w:name w:val="Нет списка2"/>
    <w:next w:val="a2"/>
    <w:uiPriority w:val="99"/>
    <w:semiHidden/>
    <w:rsid w:val="0083360B"/>
  </w:style>
  <w:style w:type="character" w:styleId="a9">
    <w:name w:val="Hyperlink"/>
    <w:uiPriority w:val="99"/>
    <w:unhideWhenUsed/>
    <w:rsid w:val="0083360B"/>
    <w:rPr>
      <w:color w:val="0563C1"/>
      <w:u w:val="single"/>
    </w:rPr>
  </w:style>
  <w:style w:type="character" w:styleId="aa">
    <w:name w:val="FollowedHyperlink"/>
    <w:uiPriority w:val="99"/>
    <w:unhideWhenUsed/>
    <w:rsid w:val="0083360B"/>
    <w:rPr>
      <w:color w:val="954F72"/>
      <w:u w:val="single"/>
    </w:rPr>
  </w:style>
  <w:style w:type="paragraph" w:customStyle="1" w:styleId="xl65">
    <w:name w:val="xl6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69">
    <w:name w:val="xl69"/>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70">
    <w:name w:val="xl70"/>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6">
    <w:name w:val="xl76"/>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63">
    <w:name w:val="xl63"/>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4">
    <w:name w:val="xl64"/>
    <w:basedOn w:val="a"/>
    <w:rsid w:val="00833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character" w:customStyle="1" w:styleId="10">
    <w:name w:val="Заголовок 1 Знак"/>
    <w:basedOn w:val="a0"/>
    <w:link w:val="1"/>
    <w:uiPriority w:val="99"/>
    <w:rsid w:val="00546231"/>
    <w:rPr>
      <w:rFonts w:ascii="Times New Roman CYR" w:eastAsia="Times New Roman" w:hAnsi="Times New Roman CYR" w:cs="Times New Roman CYR"/>
      <w:b/>
      <w:bCs/>
      <w:sz w:val="24"/>
      <w:szCs w:val="24"/>
      <w:u w:val="single"/>
      <w:lang w:eastAsia="ru-RU"/>
    </w:rPr>
  </w:style>
  <w:style w:type="character" w:customStyle="1" w:styleId="20">
    <w:name w:val="Заголовок 2 Знак"/>
    <w:basedOn w:val="a0"/>
    <w:link w:val="2"/>
    <w:uiPriority w:val="99"/>
    <w:rsid w:val="00546231"/>
    <w:rPr>
      <w:rFonts w:ascii="Arial" w:eastAsia="Times New Roman" w:hAnsi="Arial" w:cs="Arial"/>
      <w:b/>
      <w:bCs/>
      <w:i/>
      <w:iCs/>
      <w:sz w:val="28"/>
      <w:szCs w:val="28"/>
      <w:lang w:eastAsia="ru-RU"/>
    </w:rPr>
  </w:style>
  <w:style w:type="paragraph" w:styleId="ab">
    <w:name w:val="header"/>
    <w:basedOn w:val="a"/>
    <w:link w:val="ac"/>
    <w:uiPriority w:val="99"/>
    <w:rsid w:val="00546231"/>
    <w:pPr>
      <w:tabs>
        <w:tab w:val="center" w:pos="4677"/>
        <w:tab w:val="right" w:pos="9355"/>
      </w:tabs>
      <w:spacing w:after="0" w:line="240" w:lineRule="auto"/>
    </w:pPr>
    <w:rPr>
      <w:rFonts w:ascii="Calibri" w:eastAsia="Times New Roman" w:hAnsi="Calibri" w:cs="Calibri"/>
      <w:lang w:eastAsia="ru-RU"/>
    </w:rPr>
  </w:style>
  <w:style w:type="character" w:customStyle="1" w:styleId="ac">
    <w:name w:val="Верхний колонтитул Знак"/>
    <w:basedOn w:val="a0"/>
    <w:link w:val="ab"/>
    <w:uiPriority w:val="99"/>
    <w:rsid w:val="00546231"/>
    <w:rPr>
      <w:rFonts w:ascii="Calibri" w:eastAsia="Times New Roman" w:hAnsi="Calibri" w:cs="Calibri"/>
      <w:lang w:eastAsia="ru-RU"/>
    </w:rPr>
  </w:style>
  <w:style w:type="paragraph" w:styleId="ad">
    <w:name w:val="Document Map"/>
    <w:basedOn w:val="a"/>
    <w:link w:val="ae"/>
    <w:uiPriority w:val="99"/>
    <w:semiHidden/>
    <w:rsid w:val="00546231"/>
    <w:pPr>
      <w:shd w:val="clear" w:color="auto" w:fill="000080"/>
    </w:pPr>
    <w:rPr>
      <w:rFonts w:ascii="Tahoma" w:eastAsia="Times New Roman" w:hAnsi="Tahoma" w:cs="Tahoma"/>
      <w:sz w:val="20"/>
      <w:szCs w:val="20"/>
      <w:lang w:eastAsia="ru-RU"/>
    </w:rPr>
  </w:style>
  <w:style w:type="character" w:customStyle="1" w:styleId="ae">
    <w:name w:val="Схема документа Знак"/>
    <w:basedOn w:val="a0"/>
    <w:link w:val="ad"/>
    <w:uiPriority w:val="99"/>
    <w:semiHidden/>
    <w:rsid w:val="00546231"/>
    <w:rPr>
      <w:rFonts w:ascii="Tahoma" w:eastAsia="Times New Roman" w:hAnsi="Tahoma" w:cs="Tahoma"/>
      <w:sz w:val="20"/>
      <w:szCs w:val="20"/>
      <w:shd w:val="clear" w:color="auto" w:fill="000080"/>
      <w:lang w:eastAsia="ru-RU"/>
    </w:rPr>
  </w:style>
  <w:style w:type="paragraph" w:styleId="af">
    <w:name w:val="List Paragraph"/>
    <w:basedOn w:val="a"/>
    <w:uiPriority w:val="99"/>
    <w:qFormat/>
    <w:rsid w:val="00546231"/>
    <w:pPr>
      <w:ind w:left="720"/>
    </w:pPr>
    <w:rPr>
      <w:rFonts w:ascii="Calibri" w:eastAsia="Times New Roman" w:hAnsi="Calibri" w:cs="Calibri"/>
      <w:lang w:eastAsia="ru-RU"/>
    </w:rPr>
  </w:style>
  <w:style w:type="paragraph" w:styleId="af0">
    <w:name w:val="Title"/>
    <w:basedOn w:val="a"/>
    <w:link w:val="af1"/>
    <w:uiPriority w:val="99"/>
    <w:qFormat/>
    <w:rsid w:val="00546231"/>
    <w:pPr>
      <w:spacing w:after="0" w:line="240" w:lineRule="auto"/>
      <w:jc w:val="center"/>
    </w:pPr>
    <w:rPr>
      <w:rFonts w:ascii="Calibri" w:eastAsia="Times New Roman" w:hAnsi="Calibri" w:cs="Calibri"/>
      <w:sz w:val="28"/>
      <w:szCs w:val="28"/>
      <w:lang w:eastAsia="ru-RU"/>
    </w:rPr>
  </w:style>
  <w:style w:type="character" w:customStyle="1" w:styleId="af1">
    <w:name w:val="Название Знак"/>
    <w:basedOn w:val="a0"/>
    <w:link w:val="af0"/>
    <w:uiPriority w:val="99"/>
    <w:rsid w:val="00546231"/>
    <w:rPr>
      <w:rFonts w:ascii="Calibri" w:eastAsia="Times New Roman" w:hAnsi="Calibri" w:cs="Calibri"/>
      <w:sz w:val="28"/>
      <w:szCs w:val="28"/>
      <w:lang w:eastAsia="ru-RU"/>
    </w:rPr>
  </w:style>
  <w:style w:type="paragraph" w:styleId="af2">
    <w:name w:val="Body Text"/>
    <w:basedOn w:val="a"/>
    <w:link w:val="af3"/>
    <w:uiPriority w:val="99"/>
    <w:semiHidden/>
    <w:rsid w:val="00546231"/>
    <w:pPr>
      <w:spacing w:after="0" w:line="240" w:lineRule="auto"/>
      <w:ind w:right="5755"/>
      <w:jc w:val="both"/>
    </w:pPr>
    <w:rPr>
      <w:rFonts w:ascii="Calibri" w:eastAsia="Times New Roman" w:hAnsi="Calibri" w:cs="Calibri"/>
      <w:sz w:val="28"/>
      <w:szCs w:val="28"/>
      <w:lang w:eastAsia="ru-RU"/>
    </w:rPr>
  </w:style>
  <w:style w:type="character" w:customStyle="1" w:styleId="af3">
    <w:name w:val="Основной текст Знак"/>
    <w:basedOn w:val="a0"/>
    <w:link w:val="af2"/>
    <w:uiPriority w:val="99"/>
    <w:semiHidden/>
    <w:rsid w:val="00546231"/>
    <w:rPr>
      <w:rFonts w:ascii="Calibri" w:eastAsia="Times New Roman" w:hAnsi="Calibri" w:cs="Calibri"/>
      <w:sz w:val="28"/>
      <w:szCs w:val="28"/>
      <w:lang w:eastAsia="ru-RU"/>
    </w:rPr>
  </w:style>
  <w:style w:type="paragraph" w:customStyle="1" w:styleId="ConsPlusNormal">
    <w:name w:val="ConsPlusNormal"/>
    <w:uiPriority w:val="99"/>
    <w:rsid w:val="00546231"/>
    <w:pPr>
      <w:autoSpaceDE w:val="0"/>
      <w:autoSpaceDN w:val="0"/>
      <w:adjustRightInd w:val="0"/>
      <w:spacing w:after="0" w:line="240" w:lineRule="auto"/>
    </w:pPr>
    <w:rPr>
      <w:rFonts w:ascii="Calibri" w:eastAsia="Times New Roman" w:hAnsi="Calibri" w:cs="Calibri"/>
      <w:sz w:val="28"/>
      <w:szCs w:val="28"/>
      <w:lang w:eastAsia="hy-AM"/>
    </w:rPr>
  </w:style>
  <w:style w:type="paragraph" w:styleId="af4">
    <w:name w:val="Body Text Indent"/>
    <w:basedOn w:val="a"/>
    <w:link w:val="af5"/>
    <w:uiPriority w:val="99"/>
    <w:semiHidden/>
    <w:rsid w:val="00546231"/>
    <w:pPr>
      <w:spacing w:after="120"/>
      <w:ind w:left="283"/>
    </w:pPr>
    <w:rPr>
      <w:rFonts w:ascii="Calibri" w:eastAsia="Times New Roman" w:hAnsi="Calibri" w:cs="Calibri"/>
      <w:lang w:eastAsia="ru-RU"/>
    </w:rPr>
  </w:style>
  <w:style w:type="character" w:customStyle="1" w:styleId="af5">
    <w:name w:val="Основной текст с отступом Знак"/>
    <w:basedOn w:val="a0"/>
    <w:link w:val="af4"/>
    <w:uiPriority w:val="99"/>
    <w:semiHidden/>
    <w:rsid w:val="00546231"/>
    <w:rPr>
      <w:rFonts w:ascii="Calibri" w:eastAsia="Times New Roman" w:hAnsi="Calibri" w:cs="Calibri"/>
      <w:lang w:eastAsia="ru-RU"/>
    </w:rPr>
  </w:style>
  <w:style w:type="paragraph" w:styleId="af6">
    <w:name w:val="Body Text First Indent"/>
    <w:basedOn w:val="af2"/>
    <w:link w:val="af7"/>
    <w:uiPriority w:val="99"/>
    <w:semiHidden/>
    <w:unhideWhenUsed/>
    <w:rsid w:val="005E32F0"/>
    <w:pPr>
      <w:spacing w:after="200" w:line="276" w:lineRule="auto"/>
      <w:ind w:right="0" w:firstLine="360"/>
      <w:jc w:val="left"/>
    </w:pPr>
    <w:rPr>
      <w:rFonts w:asciiTheme="minorHAnsi" w:eastAsiaTheme="minorHAnsi" w:hAnsiTheme="minorHAnsi" w:cstheme="minorBidi"/>
      <w:sz w:val="22"/>
      <w:szCs w:val="22"/>
      <w:lang w:eastAsia="en-US"/>
    </w:rPr>
  </w:style>
  <w:style w:type="character" w:customStyle="1" w:styleId="af7">
    <w:name w:val="Красная строка Знак"/>
    <w:basedOn w:val="af3"/>
    <w:link w:val="af6"/>
    <w:uiPriority w:val="99"/>
    <w:semiHidden/>
    <w:rsid w:val="005E32F0"/>
    <w:rPr>
      <w:rFonts w:ascii="Calibri" w:eastAsia="Times New Roman" w:hAnsi="Calibri" w:cs="Calibri"/>
      <w:sz w:val="28"/>
      <w:szCs w:val="28"/>
      <w:lang w:eastAsia="ru-RU"/>
    </w:rPr>
  </w:style>
  <w:style w:type="paragraph" w:customStyle="1" w:styleId="ConsNonformat">
    <w:name w:val="ConsNonformat"/>
    <w:rsid w:val="005E32F0"/>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af8">
    <w:name w:val=" Знак"/>
    <w:basedOn w:val="a"/>
    <w:rsid w:val="005E32F0"/>
    <w:pPr>
      <w:spacing w:after="160" w:line="240" w:lineRule="exact"/>
    </w:pPr>
    <w:rPr>
      <w:rFonts w:ascii="Arial" w:eastAsia="Times New Roman" w:hAnsi="Arial" w:cs="Arial"/>
      <w:sz w:val="20"/>
      <w:szCs w:val="20"/>
      <w:lang w:val="en-US"/>
    </w:rPr>
  </w:style>
  <w:style w:type="table" w:styleId="af9">
    <w:name w:val="Table Grid"/>
    <w:basedOn w:val="a1"/>
    <w:rsid w:val="005E32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p25262@donpa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25</Pages>
  <Words>8579</Words>
  <Characters>48905</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2018-04-02T10:50:00Z</dcterms:created>
  <dcterms:modified xsi:type="dcterms:W3CDTF">2018-05-21T09:53:00Z</dcterms:modified>
</cp:coreProperties>
</file>